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03B" w:rsidRDefault="0096703B">
      <w:pPr>
        <w:spacing w:after="160" w:line="259" w:lineRule="auto"/>
        <w:ind w:left="-30"/>
        <w:jc w:val="both"/>
        <w:rPr>
          <w:sz w:val="24"/>
          <w:szCs w:val="24"/>
          <w:highlight w:val="white"/>
        </w:rPr>
      </w:pPr>
    </w:p>
    <w:tbl>
      <w:tblPr>
        <w:tblStyle w:val="a"/>
        <w:tblW w:w="90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5175"/>
        <w:gridCol w:w="3855"/>
      </w:tblGrid>
      <w:tr w:rsidR="0096703B">
        <w:tblPrEx>
          <w:tblCellMar>
            <w:top w:w="0" w:type="dxa"/>
            <w:left w:w="0" w:type="dxa"/>
            <w:bottom w:w="0" w:type="dxa"/>
            <w:right w:w="0" w:type="dxa"/>
          </w:tblCellMar>
        </w:tblPrEx>
        <w:tc>
          <w:tcPr>
            <w:tcW w:w="5175" w:type="dxa"/>
            <w:tcMar>
              <w:top w:w="100" w:type="dxa"/>
              <w:left w:w="100" w:type="dxa"/>
              <w:bottom w:w="100" w:type="dxa"/>
              <w:right w:w="100" w:type="dxa"/>
            </w:tcMar>
          </w:tcPr>
          <w:p w:rsidR="0096703B" w:rsidRDefault="0096703B">
            <w:pPr>
              <w:widowControl w:val="0"/>
              <w:spacing w:line="240" w:lineRule="auto"/>
              <w:rPr>
                <w:sz w:val="24"/>
                <w:szCs w:val="24"/>
                <w:highlight w:val="white"/>
              </w:rPr>
            </w:pPr>
          </w:p>
          <w:p w:rsidR="0096703B" w:rsidRDefault="0096703B">
            <w:pPr>
              <w:widowControl w:val="0"/>
              <w:spacing w:line="240" w:lineRule="auto"/>
              <w:rPr>
                <w:sz w:val="24"/>
                <w:szCs w:val="24"/>
                <w:highlight w:val="white"/>
              </w:rPr>
            </w:pPr>
          </w:p>
          <w:p w:rsidR="0096703B" w:rsidRDefault="0096703B">
            <w:pPr>
              <w:widowControl w:val="0"/>
              <w:spacing w:line="240" w:lineRule="auto"/>
              <w:rPr>
                <w:sz w:val="24"/>
                <w:szCs w:val="24"/>
                <w:highlight w:val="white"/>
              </w:rPr>
            </w:pPr>
          </w:p>
          <w:p w:rsidR="0096703B" w:rsidRDefault="00A24CC2">
            <w:pPr>
              <w:widowControl w:val="0"/>
              <w:spacing w:line="240" w:lineRule="auto"/>
              <w:jc w:val="center"/>
              <w:rPr>
                <w:sz w:val="24"/>
                <w:szCs w:val="24"/>
                <w:highlight w:val="white"/>
              </w:rPr>
            </w:pPr>
            <w:r>
              <w:rPr>
                <w:sz w:val="24"/>
                <w:szCs w:val="24"/>
                <w:highlight w:val="white"/>
              </w:rPr>
              <w:t>Casos de uso Prima</w:t>
            </w:r>
          </w:p>
        </w:tc>
        <w:tc>
          <w:tcPr>
            <w:tcW w:w="3855" w:type="dxa"/>
            <w:tcMar>
              <w:top w:w="100" w:type="dxa"/>
              <w:left w:w="100" w:type="dxa"/>
              <w:bottom w:w="100" w:type="dxa"/>
              <w:right w:w="100" w:type="dxa"/>
            </w:tcMar>
          </w:tcPr>
          <w:p w:rsidR="0096703B" w:rsidRDefault="00A24CC2">
            <w:pPr>
              <w:widowControl w:val="0"/>
              <w:spacing w:line="240" w:lineRule="auto"/>
              <w:rPr>
                <w:sz w:val="24"/>
                <w:szCs w:val="24"/>
                <w:highlight w:val="white"/>
              </w:rPr>
            </w:pPr>
            <w:r>
              <w:rPr>
                <w:noProof/>
              </w:rPr>
              <w:drawing>
                <wp:inline distT="114300" distB="114300" distL="114300" distR="114300">
                  <wp:extent cx="1866900" cy="1295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866900" cy="1295400"/>
                          </a:xfrm>
                          <a:prstGeom prst="rect">
                            <a:avLst/>
                          </a:prstGeom>
                          <a:ln/>
                        </pic:spPr>
                      </pic:pic>
                    </a:graphicData>
                  </a:graphic>
                </wp:inline>
              </w:drawing>
            </w:r>
          </w:p>
        </w:tc>
      </w:tr>
    </w:tbl>
    <w:p w:rsidR="0096703B" w:rsidRDefault="0096703B" w:rsidP="00672816">
      <w:pPr>
        <w:spacing w:after="160" w:line="259" w:lineRule="auto"/>
        <w:ind w:left="-30"/>
        <w:jc w:val="both"/>
        <w:rPr>
          <w:sz w:val="24"/>
          <w:szCs w:val="24"/>
          <w:highlight w:val="white"/>
        </w:rPr>
      </w:pPr>
    </w:p>
    <w:p w:rsidR="0096703B" w:rsidRDefault="00A24CC2" w:rsidP="00672816">
      <w:pPr>
        <w:pStyle w:val="Ttulo3"/>
        <w:keepNext w:val="0"/>
        <w:keepLines w:val="0"/>
        <w:spacing w:before="280" w:line="259" w:lineRule="auto"/>
        <w:ind w:left="-30"/>
        <w:contextualSpacing w:val="0"/>
        <w:jc w:val="both"/>
        <w:rPr>
          <w:b/>
          <w:color w:val="000000"/>
          <w:sz w:val="26"/>
          <w:szCs w:val="26"/>
          <w:highlight w:val="white"/>
        </w:rPr>
      </w:pPr>
      <w:bookmarkStart w:id="0" w:name="_3gw6f2c5sxq7" w:colFirst="0" w:colLast="0"/>
      <w:bookmarkEnd w:id="0"/>
      <w:r>
        <w:rPr>
          <w:b/>
          <w:color w:val="000000"/>
          <w:sz w:val="26"/>
          <w:szCs w:val="26"/>
          <w:highlight w:val="white"/>
        </w:rPr>
        <w:t>¿COMO HACER PARA QUE TOME ACUMULADOS MAS EL BASICO?</w:t>
      </w:r>
    </w:p>
    <w:p w:rsidR="0096703B" w:rsidRDefault="00A24CC2" w:rsidP="00672816">
      <w:pPr>
        <w:spacing w:after="160" w:line="259" w:lineRule="auto"/>
        <w:ind w:left="-30"/>
        <w:jc w:val="both"/>
        <w:rPr>
          <w:sz w:val="24"/>
          <w:szCs w:val="24"/>
          <w:highlight w:val="white"/>
        </w:rPr>
      </w:pPr>
      <w:proofErr w:type="spellStart"/>
      <w:r>
        <w:rPr>
          <w:sz w:val="24"/>
          <w:szCs w:val="24"/>
          <w:highlight w:val="white"/>
        </w:rPr>
        <w:t>Tipo_sal</w:t>
      </w:r>
      <w:proofErr w:type="spellEnd"/>
      <w:r>
        <w:rPr>
          <w:sz w:val="24"/>
          <w:szCs w:val="24"/>
          <w:highlight w:val="white"/>
        </w:rPr>
        <w:t xml:space="preserve"> debe estar en B  (Esta variable toma el ultimo HSL).</w:t>
      </w:r>
    </w:p>
    <w:p w:rsidR="0096703B" w:rsidRDefault="00A24CC2" w:rsidP="00672816">
      <w:pPr>
        <w:spacing w:after="160" w:line="259" w:lineRule="auto"/>
        <w:ind w:left="-30"/>
        <w:jc w:val="both"/>
        <w:rPr>
          <w:sz w:val="24"/>
          <w:szCs w:val="24"/>
          <w:highlight w:val="white"/>
        </w:rPr>
      </w:pPr>
      <w:proofErr w:type="spellStart"/>
      <w:r>
        <w:rPr>
          <w:sz w:val="24"/>
          <w:szCs w:val="24"/>
          <w:highlight w:val="white"/>
        </w:rPr>
        <w:t>Tipo_Prom</w:t>
      </w:r>
      <w:proofErr w:type="spellEnd"/>
      <w:r>
        <w:rPr>
          <w:sz w:val="24"/>
          <w:szCs w:val="24"/>
          <w:highlight w:val="white"/>
        </w:rPr>
        <w:t xml:space="preserve">  debe estar en H  (Esta variable toma el ultimo promedio de la agrupación).</w:t>
      </w:r>
    </w:p>
    <w:p w:rsidR="0096703B" w:rsidRDefault="00A24CC2" w:rsidP="00672816">
      <w:pPr>
        <w:spacing w:after="160" w:line="259" w:lineRule="auto"/>
        <w:ind w:left="-30"/>
        <w:jc w:val="both"/>
        <w:rPr>
          <w:sz w:val="24"/>
          <w:szCs w:val="24"/>
          <w:highlight w:val="white"/>
        </w:rPr>
      </w:pPr>
      <w:proofErr w:type="spellStart"/>
      <w:r>
        <w:rPr>
          <w:sz w:val="24"/>
          <w:szCs w:val="24"/>
          <w:highlight w:val="white"/>
        </w:rPr>
        <w:t>Agrup_Cpt_Bsv</w:t>
      </w:r>
      <w:proofErr w:type="spellEnd"/>
      <w:r>
        <w:rPr>
          <w:sz w:val="24"/>
          <w:szCs w:val="24"/>
          <w:highlight w:val="white"/>
        </w:rPr>
        <w:t xml:space="preserve">  Con agrupación que contenga los conceptos variables no debe tener el básico.</w:t>
      </w:r>
    </w:p>
    <w:p w:rsidR="0096703B" w:rsidRDefault="00A24CC2" w:rsidP="00672816">
      <w:pPr>
        <w:spacing w:after="160" w:line="259" w:lineRule="auto"/>
        <w:ind w:left="-30"/>
        <w:jc w:val="both"/>
        <w:rPr>
          <w:sz w:val="24"/>
          <w:szCs w:val="24"/>
          <w:highlight w:val="white"/>
        </w:rPr>
      </w:pPr>
      <w:proofErr w:type="spellStart"/>
      <w:r>
        <w:rPr>
          <w:sz w:val="24"/>
          <w:szCs w:val="24"/>
          <w:highlight w:val="white"/>
        </w:rPr>
        <w:t>DiasBsV</w:t>
      </w:r>
      <w:proofErr w:type="spellEnd"/>
      <w:r>
        <w:rPr>
          <w:sz w:val="24"/>
          <w:szCs w:val="24"/>
          <w:highlight w:val="white"/>
        </w:rPr>
        <w:t xml:space="preserve">  debe tener número de días de acumulados 180.</w:t>
      </w:r>
    </w:p>
    <w:p w:rsidR="0096703B" w:rsidRDefault="00A24CC2" w:rsidP="00672816">
      <w:pPr>
        <w:spacing w:after="160" w:line="259" w:lineRule="auto"/>
        <w:ind w:left="-30"/>
        <w:jc w:val="both"/>
        <w:rPr>
          <w:sz w:val="24"/>
          <w:szCs w:val="24"/>
          <w:highlight w:val="white"/>
        </w:rPr>
      </w:pPr>
      <w:r>
        <w:rPr>
          <w:sz w:val="24"/>
          <w:szCs w:val="24"/>
          <w:highlight w:val="white"/>
        </w:rPr>
        <w:t xml:space="preserve"> </w:t>
      </w:r>
    </w:p>
    <w:p w:rsidR="0096703B" w:rsidRDefault="00A24CC2" w:rsidP="00672816">
      <w:pPr>
        <w:pStyle w:val="Ttulo3"/>
        <w:keepNext w:val="0"/>
        <w:keepLines w:val="0"/>
        <w:spacing w:before="280" w:line="259" w:lineRule="auto"/>
        <w:ind w:left="-30"/>
        <w:contextualSpacing w:val="0"/>
        <w:jc w:val="both"/>
        <w:rPr>
          <w:b/>
          <w:color w:val="000000"/>
          <w:sz w:val="26"/>
          <w:szCs w:val="26"/>
          <w:highlight w:val="white"/>
        </w:rPr>
      </w:pPr>
      <w:bookmarkStart w:id="1" w:name="_5poa1lty44lc" w:colFirst="0" w:colLast="0"/>
      <w:bookmarkEnd w:id="1"/>
      <w:r>
        <w:rPr>
          <w:b/>
          <w:color w:val="000000"/>
          <w:sz w:val="26"/>
          <w:szCs w:val="26"/>
          <w:highlight w:val="white"/>
        </w:rPr>
        <w:t>¿COMO HAGO PARA  QUE TOME TODO AL PROMEDIO?</w:t>
      </w:r>
    </w:p>
    <w:p w:rsidR="0096703B" w:rsidRDefault="00A24CC2" w:rsidP="00672816">
      <w:pPr>
        <w:spacing w:after="160" w:line="259" w:lineRule="auto"/>
        <w:ind w:left="-30"/>
        <w:jc w:val="both"/>
        <w:rPr>
          <w:sz w:val="24"/>
          <w:szCs w:val="24"/>
          <w:highlight w:val="white"/>
        </w:rPr>
      </w:pPr>
      <w:proofErr w:type="spellStart"/>
      <w:r>
        <w:rPr>
          <w:sz w:val="24"/>
          <w:szCs w:val="24"/>
          <w:highlight w:val="white"/>
        </w:rPr>
        <w:t>Tipo_sal</w:t>
      </w:r>
      <w:proofErr w:type="spellEnd"/>
      <w:r>
        <w:rPr>
          <w:sz w:val="24"/>
          <w:szCs w:val="24"/>
          <w:highlight w:val="white"/>
        </w:rPr>
        <w:t xml:space="preserve"> debe estar en P  (Esta variable toma el ultimo HSL)</w:t>
      </w:r>
    </w:p>
    <w:p w:rsidR="0096703B" w:rsidRDefault="00A24CC2" w:rsidP="00672816">
      <w:pPr>
        <w:spacing w:after="160" w:line="259" w:lineRule="auto"/>
        <w:ind w:left="-30"/>
        <w:jc w:val="both"/>
        <w:rPr>
          <w:sz w:val="24"/>
          <w:szCs w:val="24"/>
          <w:highlight w:val="white"/>
        </w:rPr>
      </w:pPr>
      <w:proofErr w:type="spellStart"/>
      <w:r>
        <w:rPr>
          <w:sz w:val="24"/>
          <w:szCs w:val="24"/>
          <w:highlight w:val="white"/>
        </w:rPr>
        <w:t>Agrup_Cpt_AC</w:t>
      </w:r>
      <w:proofErr w:type="spellEnd"/>
      <w:r>
        <w:rPr>
          <w:sz w:val="24"/>
          <w:szCs w:val="24"/>
          <w:highlight w:val="white"/>
        </w:rPr>
        <w:t xml:space="preserve">  Con agrupación que contenga los conceptos variables y el básico</w:t>
      </w:r>
    </w:p>
    <w:p w:rsidR="0096703B" w:rsidRDefault="00A24CC2" w:rsidP="00672816">
      <w:pPr>
        <w:spacing w:after="160" w:line="259" w:lineRule="auto"/>
        <w:ind w:left="-30"/>
        <w:jc w:val="both"/>
        <w:rPr>
          <w:sz w:val="24"/>
          <w:szCs w:val="24"/>
          <w:highlight w:val="white"/>
        </w:rPr>
      </w:pPr>
      <w:r>
        <w:rPr>
          <w:sz w:val="24"/>
          <w:szCs w:val="24"/>
          <w:highlight w:val="white"/>
        </w:rPr>
        <w:t xml:space="preserve"> </w:t>
      </w:r>
    </w:p>
    <w:p w:rsidR="0096703B" w:rsidRDefault="00A24CC2" w:rsidP="00672816">
      <w:pPr>
        <w:pStyle w:val="Ttulo3"/>
        <w:keepNext w:val="0"/>
        <w:keepLines w:val="0"/>
        <w:spacing w:before="280" w:line="259" w:lineRule="auto"/>
        <w:ind w:left="-30"/>
        <w:contextualSpacing w:val="0"/>
        <w:jc w:val="both"/>
        <w:rPr>
          <w:b/>
          <w:color w:val="000000"/>
          <w:sz w:val="26"/>
          <w:szCs w:val="26"/>
          <w:highlight w:val="white"/>
        </w:rPr>
      </w:pPr>
      <w:bookmarkStart w:id="2" w:name="_y4ee7pinje7c" w:colFirst="0" w:colLast="0"/>
      <w:bookmarkEnd w:id="2"/>
      <w:r>
        <w:rPr>
          <w:b/>
          <w:color w:val="000000"/>
          <w:sz w:val="26"/>
          <w:szCs w:val="26"/>
          <w:highlight w:val="white"/>
        </w:rPr>
        <w:t>¿COMO HAGO PARA QUE VALIDE SI EL SALARIO A CAMBIADO EN X TIEMPO?</w:t>
      </w:r>
    </w:p>
    <w:p w:rsidR="0096703B" w:rsidRDefault="00A24CC2" w:rsidP="00672816">
      <w:pPr>
        <w:spacing w:after="160" w:line="259" w:lineRule="auto"/>
        <w:ind w:left="-30"/>
        <w:jc w:val="both"/>
        <w:rPr>
          <w:sz w:val="24"/>
          <w:szCs w:val="24"/>
          <w:highlight w:val="white"/>
        </w:rPr>
      </w:pPr>
      <w:proofErr w:type="spellStart"/>
      <w:r>
        <w:rPr>
          <w:sz w:val="24"/>
          <w:szCs w:val="24"/>
          <w:highlight w:val="white"/>
        </w:rPr>
        <w:t>Dias_Chg_Sal</w:t>
      </w:r>
      <w:proofErr w:type="spellEnd"/>
      <w:r>
        <w:rPr>
          <w:sz w:val="24"/>
          <w:szCs w:val="24"/>
          <w:highlight w:val="white"/>
        </w:rPr>
        <w:t xml:space="preserve">  debe  tener en el dato  el tiempo  del cambio X  Ejemplo 90</w:t>
      </w:r>
    </w:p>
    <w:p w:rsidR="0096703B" w:rsidRDefault="00A24CC2" w:rsidP="00672816">
      <w:pPr>
        <w:spacing w:after="160" w:line="259" w:lineRule="auto"/>
        <w:ind w:left="-30"/>
        <w:jc w:val="both"/>
        <w:rPr>
          <w:sz w:val="24"/>
          <w:szCs w:val="24"/>
          <w:highlight w:val="white"/>
        </w:rPr>
      </w:pPr>
      <w:r>
        <w:rPr>
          <w:sz w:val="24"/>
          <w:szCs w:val="24"/>
          <w:highlight w:val="white"/>
        </w:rPr>
        <w:t xml:space="preserve"> </w:t>
      </w:r>
    </w:p>
    <w:p w:rsidR="0096703B" w:rsidRDefault="00A24CC2" w:rsidP="00672816">
      <w:pPr>
        <w:pStyle w:val="Ttulo3"/>
        <w:keepNext w:val="0"/>
        <w:keepLines w:val="0"/>
        <w:spacing w:before="280" w:line="259" w:lineRule="auto"/>
        <w:ind w:left="-30"/>
        <w:contextualSpacing w:val="0"/>
        <w:jc w:val="both"/>
        <w:rPr>
          <w:b/>
          <w:color w:val="000000"/>
          <w:sz w:val="26"/>
          <w:szCs w:val="26"/>
          <w:highlight w:val="white"/>
        </w:rPr>
      </w:pPr>
      <w:bookmarkStart w:id="3" w:name="_v0jhq7ljvb4o" w:colFirst="0" w:colLast="0"/>
      <w:bookmarkEnd w:id="3"/>
      <w:r>
        <w:rPr>
          <w:b/>
          <w:color w:val="000000"/>
          <w:sz w:val="26"/>
          <w:szCs w:val="26"/>
          <w:highlight w:val="white"/>
        </w:rPr>
        <w:t>¿COMO HAGO PARA QUE VALIDE CUANDO L</w:t>
      </w:r>
      <w:r>
        <w:rPr>
          <w:b/>
          <w:color w:val="000000"/>
          <w:sz w:val="26"/>
          <w:szCs w:val="26"/>
          <w:highlight w:val="white"/>
        </w:rPr>
        <w:t>A PERSONA  SEA NUEVA  Y ENTRE  POR LAS BSV  Y NO POR LAS AC COMO SI HUBIERAN TENIDO CAMBIO DE SALARIO?</w:t>
      </w:r>
    </w:p>
    <w:p w:rsidR="00A24CC2" w:rsidRDefault="00A24CC2" w:rsidP="00672816">
      <w:pPr>
        <w:spacing w:after="160" w:line="259" w:lineRule="auto"/>
        <w:ind w:left="-30"/>
        <w:jc w:val="both"/>
        <w:rPr>
          <w:sz w:val="24"/>
          <w:szCs w:val="24"/>
          <w:highlight w:val="white"/>
        </w:rPr>
      </w:pPr>
      <w:proofErr w:type="gramStart"/>
      <w:r w:rsidRPr="00A24CC2">
        <w:rPr>
          <w:sz w:val="24"/>
          <w:szCs w:val="24"/>
        </w:rPr>
        <w:t>simón</w:t>
      </w:r>
      <w:proofErr w:type="gramEnd"/>
      <w:r w:rsidRPr="00A24CC2">
        <w:rPr>
          <w:sz w:val="24"/>
          <w:szCs w:val="24"/>
        </w:rPr>
        <w:t xml:space="preserve"> Méndez , necesita más explicaciones para dar respuesta a esa pregunta</w:t>
      </w:r>
    </w:p>
    <w:p w:rsidR="0096703B" w:rsidRDefault="00A24CC2" w:rsidP="00672816">
      <w:pPr>
        <w:spacing w:after="160" w:line="259" w:lineRule="auto"/>
        <w:ind w:left="-30"/>
        <w:jc w:val="both"/>
        <w:rPr>
          <w:sz w:val="24"/>
          <w:szCs w:val="24"/>
          <w:highlight w:val="white"/>
        </w:rPr>
      </w:pPr>
      <w:r>
        <w:rPr>
          <w:sz w:val="24"/>
          <w:szCs w:val="24"/>
          <w:highlight w:val="white"/>
        </w:rPr>
        <w:t xml:space="preserve"> </w:t>
      </w:r>
    </w:p>
    <w:p w:rsidR="0096703B" w:rsidRDefault="00A24CC2" w:rsidP="00672816">
      <w:pPr>
        <w:pStyle w:val="Ttulo3"/>
        <w:keepNext w:val="0"/>
        <w:keepLines w:val="0"/>
        <w:spacing w:before="280" w:line="259" w:lineRule="auto"/>
        <w:ind w:left="-30"/>
        <w:contextualSpacing w:val="0"/>
        <w:jc w:val="both"/>
        <w:rPr>
          <w:b/>
          <w:color w:val="000000"/>
          <w:sz w:val="26"/>
          <w:szCs w:val="26"/>
          <w:highlight w:val="white"/>
        </w:rPr>
      </w:pPr>
      <w:bookmarkStart w:id="4" w:name="_kssb81q3mddw" w:colFirst="0" w:colLast="0"/>
      <w:bookmarkEnd w:id="4"/>
      <w:r>
        <w:rPr>
          <w:b/>
          <w:color w:val="000000"/>
          <w:sz w:val="26"/>
          <w:szCs w:val="26"/>
          <w:highlight w:val="white"/>
        </w:rPr>
        <w:t>¿COMO HAGO PARA QUE LO HAGA AL PROMEDIO SI EL SALARIO A CAMBIADO EN X TIEMPO?</w:t>
      </w:r>
    </w:p>
    <w:p w:rsidR="0096703B" w:rsidRDefault="00A24CC2" w:rsidP="00672816">
      <w:pPr>
        <w:spacing w:after="160" w:line="259" w:lineRule="auto"/>
        <w:ind w:left="-30"/>
        <w:jc w:val="both"/>
        <w:rPr>
          <w:sz w:val="24"/>
          <w:szCs w:val="24"/>
          <w:highlight w:val="white"/>
        </w:rPr>
      </w:pPr>
      <w:proofErr w:type="spellStart"/>
      <w:r>
        <w:rPr>
          <w:sz w:val="24"/>
          <w:szCs w:val="24"/>
          <w:highlight w:val="white"/>
        </w:rPr>
        <w:t>Agrup_Cpt_AC</w:t>
      </w:r>
      <w:proofErr w:type="spellEnd"/>
      <w:r>
        <w:rPr>
          <w:sz w:val="24"/>
          <w:szCs w:val="24"/>
          <w:highlight w:val="white"/>
        </w:rPr>
        <w:t xml:space="preserve">   con agrupación </w:t>
      </w:r>
      <w:r>
        <w:rPr>
          <w:sz w:val="24"/>
          <w:szCs w:val="24"/>
          <w:highlight w:val="white"/>
        </w:rPr>
        <w:t xml:space="preserve">que contenga  los conceptos que hacen el variable  </w:t>
      </w:r>
      <w:proofErr w:type="spellStart"/>
      <w:proofErr w:type="gramStart"/>
      <w:r>
        <w:rPr>
          <w:sz w:val="24"/>
          <w:szCs w:val="24"/>
          <w:highlight w:val="white"/>
        </w:rPr>
        <w:t>mas</w:t>
      </w:r>
      <w:proofErr w:type="spellEnd"/>
      <w:proofErr w:type="gramEnd"/>
      <w:r>
        <w:rPr>
          <w:sz w:val="24"/>
          <w:szCs w:val="24"/>
          <w:highlight w:val="white"/>
        </w:rPr>
        <w:t xml:space="preserve"> el salario.</w:t>
      </w:r>
    </w:p>
    <w:p w:rsidR="0096703B" w:rsidRDefault="00A24CC2">
      <w:pPr>
        <w:spacing w:after="160" w:line="259" w:lineRule="auto"/>
        <w:ind w:left="-30"/>
        <w:jc w:val="both"/>
        <w:rPr>
          <w:sz w:val="24"/>
          <w:szCs w:val="24"/>
          <w:highlight w:val="white"/>
        </w:rPr>
      </w:pPr>
      <w:proofErr w:type="spellStart"/>
      <w:r>
        <w:rPr>
          <w:sz w:val="24"/>
          <w:szCs w:val="24"/>
          <w:highlight w:val="white"/>
        </w:rPr>
        <w:lastRenderedPageBreak/>
        <w:t>Agrup_Cpt_AG</w:t>
      </w:r>
      <w:proofErr w:type="spellEnd"/>
      <w:r>
        <w:rPr>
          <w:sz w:val="24"/>
          <w:szCs w:val="24"/>
          <w:highlight w:val="white"/>
        </w:rPr>
        <w:t xml:space="preserve">  con agrupación que contenga  los conceptos que hacen el variable  </w:t>
      </w:r>
      <w:proofErr w:type="spellStart"/>
      <w:proofErr w:type="gramStart"/>
      <w:r>
        <w:rPr>
          <w:sz w:val="24"/>
          <w:szCs w:val="24"/>
          <w:highlight w:val="white"/>
        </w:rPr>
        <w:t>mas</w:t>
      </w:r>
      <w:proofErr w:type="spellEnd"/>
      <w:proofErr w:type="gramEnd"/>
      <w:r>
        <w:rPr>
          <w:sz w:val="24"/>
          <w:szCs w:val="24"/>
          <w:highlight w:val="white"/>
        </w:rPr>
        <w:t xml:space="preserve"> el salario.</w:t>
      </w:r>
    </w:p>
    <w:p w:rsidR="0096703B" w:rsidRDefault="00A24CC2">
      <w:pPr>
        <w:spacing w:after="160" w:line="259" w:lineRule="auto"/>
        <w:ind w:left="-30"/>
        <w:jc w:val="both"/>
        <w:rPr>
          <w:sz w:val="24"/>
          <w:szCs w:val="24"/>
          <w:highlight w:val="white"/>
        </w:rPr>
      </w:pPr>
      <w:r>
        <w:rPr>
          <w:sz w:val="24"/>
          <w:szCs w:val="24"/>
          <w:highlight w:val="white"/>
        </w:rPr>
        <w:t xml:space="preserve"> </w:t>
      </w:r>
    </w:p>
    <w:p w:rsidR="0096703B" w:rsidRDefault="00A24CC2">
      <w:pPr>
        <w:pStyle w:val="Ttulo3"/>
        <w:keepNext w:val="0"/>
        <w:keepLines w:val="0"/>
        <w:spacing w:before="280" w:line="259" w:lineRule="auto"/>
        <w:ind w:left="-30"/>
        <w:contextualSpacing w:val="0"/>
        <w:jc w:val="both"/>
        <w:rPr>
          <w:b/>
          <w:color w:val="000000"/>
          <w:sz w:val="26"/>
          <w:szCs w:val="26"/>
          <w:highlight w:val="white"/>
        </w:rPr>
      </w:pPr>
      <w:bookmarkStart w:id="5" w:name="_8cbcp9qapc0z" w:colFirst="0" w:colLast="0"/>
      <w:bookmarkEnd w:id="5"/>
      <w:r>
        <w:rPr>
          <w:b/>
          <w:color w:val="000000"/>
          <w:sz w:val="26"/>
          <w:szCs w:val="26"/>
          <w:highlight w:val="white"/>
        </w:rPr>
        <w:t>¿COMO HAGO PARA  QUE TOME LO QUE SE PAGA EN EL MES Y LO PROMEDIE AL MES?</w:t>
      </w:r>
    </w:p>
    <w:p w:rsidR="0096703B" w:rsidRDefault="00A24CC2">
      <w:pPr>
        <w:spacing w:after="160" w:line="259" w:lineRule="auto"/>
        <w:ind w:left="-30"/>
        <w:jc w:val="both"/>
        <w:rPr>
          <w:sz w:val="24"/>
          <w:szCs w:val="24"/>
          <w:highlight w:val="white"/>
        </w:rPr>
      </w:pPr>
      <w:proofErr w:type="spellStart"/>
      <w:r>
        <w:rPr>
          <w:sz w:val="24"/>
          <w:szCs w:val="24"/>
          <w:highlight w:val="white"/>
        </w:rPr>
        <w:t>Ext_dias</w:t>
      </w:r>
      <w:proofErr w:type="spellEnd"/>
      <w:r>
        <w:rPr>
          <w:sz w:val="24"/>
          <w:szCs w:val="24"/>
          <w:highlight w:val="white"/>
        </w:rPr>
        <w:t xml:space="preserve"> Coloque n</w:t>
      </w:r>
      <w:r>
        <w:rPr>
          <w:sz w:val="24"/>
          <w:szCs w:val="24"/>
          <w:highlight w:val="white"/>
        </w:rPr>
        <w:t>úmero de días que quiere mirar lo del mes  (30)  (Esta  variable se coloca cuando deseo que el promedio  de lo del mes lo haga  por el número de los días del mes y no con el promedio de  días de los acumulados)</w:t>
      </w:r>
    </w:p>
    <w:p w:rsidR="0096703B" w:rsidRDefault="00A24CC2">
      <w:pPr>
        <w:spacing w:after="160" w:line="259" w:lineRule="auto"/>
        <w:ind w:left="-30"/>
        <w:jc w:val="both"/>
        <w:rPr>
          <w:sz w:val="24"/>
          <w:szCs w:val="24"/>
          <w:highlight w:val="white"/>
        </w:rPr>
      </w:pPr>
      <w:proofErr w:type="spellStart"/>
      <w:r>
        <w:rPr>
          <w:sz w:val="24"/>
          <w:szCs w:val="24"/>
          <w:highlight w:val="white"/>
        </w:rPr>
        <w:t>Ext_Agrup</w:t>
      </w:r>
      <w:proofErr w:type="spellEnd"/>
      <w:r>
        <w:rPr>
          <w:sz w:val="24"/>
          <w:szCs w:val="24"/>
          <w:highlight w:val="white"/>
        </w:rPr>
        <w:t xml:space="preserve">  Coloque la agrupación de conceptos</w:t>
      </w:r>
      <w:r>
        <w:rPr>
          <w:sz w:val="24"/>
          <w:szCs w:val="24"/>
          <w:highlight w:val="white"/>
        </w:rPr>
        <w:t xml:space="preserve"> que  contenga lo variable a tomar de los acumulados, no debe tener el salario.</w:t>
      </w:r>
    </w:p>
    <w:p w:rsidR="0096703B" w:rsidRDefault="00A24CC2">
      <w:pPr>
        <w:spacing w:after="160" w:line="259" w:lineRule="auto"/>
        <w:ind w:left="-30"/>
        <w:jc w:val="both"/>
        <w:rPr>
          <w:sz w:val="24"/>
          <w:szCs w:val="24"/>
          <w:highlight w:val="white"/>
        </w:rPr>
      </w:pPr>
      <w:r>
        <w:rPr>
          <w:sz w:val="24"/>
          <w:szCs w:val="24"/>
          <w:highlight w:val="white"/>
        </w:rPr>
        <w:t xml:space="preserve"> </w:t>
      </w:r>
    </w:p>
    <w:p w:rsidR="0096703B" w:rsidRDefault="00A24CC2">
      <w:pPr>
        <w:pStyle w:val="Ttulo3"/>
        <w:keepNext w:val="0"/>
        <w:keepLines w:val="0"/>
        <w:spacing w:before="280" w:line="259" w:lineRule="auto"/>
        <w:ind w:left="-30"/>
        <w:contextualSpacing w:val="0"/>
        <w:jc w:val="both"/>
        <w:rPr>
          <w:b/>
          <w:color w:val="000000"/>
          <w:sz w:val="26"/>
          <w:szCs w:val="26"/>
          <w:highlight w:val="white"/>
        </w:rPr>
      </w:pPr>
      <w:bookmarkStart w:id="6" w:name="_fqym382h30f" w:colFirst="0" w:colLast="0"/>
      <w:bookmarkEnd w:id="6"/>
      <w:r>
        <w:rPr>
          <w:b/>
          <w:color w:val="000000"/>
          <w:sz w:val="26"/>
          <w:szCs w:val="26"/>
          <w:highlight w:val="white"/>
        </w:rPr>
        <w:t>¿COMO HAGO PARA  QUE TOME LO QUE SE PAGA EN EL MES Y LO PROMEDIE AL LOS DIAS DEL PROMEDIO?</w:t>
      </w:r>
    </w:p>
    <w:p w:rsidR="0096703B" w:rsidRDefault="00A24CC2">
      <w:pPr>
        <w:spacing w:after="160" w:line="259" w:lineRule="auto"/>
        <w:ind w:left="-30"/>
        <w:jc w:val="both"/>
        <w:rPr>
          <w:sz w:val="24"/>
          <w:szCs w:val="24"/>
          <w:highlight w:val="white"/>
        </w:rPr>
      </w:pPr>
      <w:r>
        <w:rPr>
          <w:sz w:val="24"/>
          <w:szCs w:val="24"/>
          <w:highlight w:val="white"/>
        </w:rPr>
        <w:t xml:space="preserve">Favor quitar la variable </w:t>
      </w:r>
      <w:proofErr w:type="spellStart"/>
      <w:r>
        <w:rPr>
          <w:sz w:val="24"/>
          <w:szCs w:val="24"/>
          <w:highlight w:val="white"/>
        </w:rPr>
        <w:t>Ext_dias</w:t>
      </w:r>
      <w:proofErr w:type="spellEnd"/>
      <w:r>
        <w:rPr>
          <w:sz w:val="24"/>
          <w:szCs w:val="24"/>
          <w:highlight w:val="white"/>
        </w:rPr>
        <w:t xml:space="preserve"> y así lo hace al promedio de los acumulados.</w:t>
      </w:r>
    </w:p>
    <w:p w:rsidR="0096703B" w:rsidRDefault="00A24CC2">
      <w:pPr>
        <w:spacing w:after="160" w:line="259" w:lineRule="auto"/>
        <w:ind w:left="-30"/>
        <w:jc w:val="both"/>
        <w:rPr>
          <w:sz w:val="24"/>
          <w:szCs w:val="24"/>
          <w:highlight w:val="white"/>
        </w:rPr>
      </w:pPr>
      <w:r>
        <w:rPr>
          <w:sz w:val="24"/>
          <w:szCs w:val="24"/>
          <w:highlight w:val="white"/>
        </w:rPr>
        <w:t xml:space="preserve"> </w:t>
      </w:r>
    </w:p>
    <w:p w:rsidR="0096703B" w:rsidRDefault="00A24CC2">
      <w:pPr>
        <w:pStyle w:val="Ttulo3"/>
        <w:keepNext w:val="0"/>
        <w:keepLines w:val="0"/>
        <w:spacing w:before="280" w:line="259" w:lineRule="auto"/>
        <w:ind w:left="-30"/>
        <w:contextualSpacing w:val="0"/>
        <w:jc w:val="both"/>
        <w:rPr>
          <w:b/>
          <w:color w:val="000000"/>
          <w:sz w:val="26"/>
          <w:szCs w:val="26"/>
          <w:highlight w:val="white"/>
        </w:rPr>
      </w:pPr>
      <w:bookmarkStart w:id="7" w:name="_yp4euo3kbur" w:colFirst="0" w:colLast="0"/>
      <w:bookmarkEnd w:id="7"/>
      <w:r>
        <w:rPr>
          <w:b/>
          <w:color w:val="000000"/>
          <w:sz w:val="26"/>
          <w:szCs w:val="26"/>
          <w:highlight w:val="white"/>
        </w:rPr>
        <w:t>¿C</w:t>
      </w:r>
      <w:r>
        <w:rPr>
          <w:b/>
          <w:color w:val="000000"/>
          <w:sz w:val="26"/>
          <w:szCs w:val="26"/>
          <w:highlight w:val="white"/>
        </w:rPr>
        <w:t>OMO HAGO PARA QUE SUME  EL SUBSIDIO DE TRANSPORTE  POR APARTE Y NO EN EL PROMEDIO?</w:t>
      </w:r>
    </w:p>
    <w:p w:rsidR="0096703B" w:rsidRDefault="00A24CC2">
      <w:pPr>
        <w:spacing w:after="160" w:line="259" w:lineRule="auto"/>
        <w:ind w:left="-30"/>
        <w:jc w:val="both"/>
        <w:rPr>
          <w:sz w:val="24"/>
          <w:szCs w:val="24"/>
          <w:highlight w:val="white"/>
        </w:rPr>
      </w:pPr>
      <w:proofErr w:type="spellStart"/>
      <w:r>
        <w:rPr>
          <w:sz w:val="24"/>
          <w:szCs w:val="24"/>
          <w:highlight w:val="white"/>
        </w:rPr>
        <w:t>VlrSub</w:t>
      </w:r>
      <w:proofErr w:type="spellEnd"/>
      <w:r>
        <w:rPr>
          <w:sz w:val="24"/>
          <w:szCs w:val="24"/>
          <w:highlight w:val="white"/>
        </w:rPr>
        <w:t xml:space="preserve">  en el dato el valor del Subsidio que en este caso seria 1.</w:t>
      </w:r>
    </w:p>
    <w:p w:rsidR="0096703B" w:rsidRDefault="00A24CC2">
      <w:pPr>
        <w:spacing w:after="160" w:line="259" w:lineRule="auto"/>
        <w:ind w:left="-30"/>
        <w:jc w:val="both"/>
        <w:rPr>
          <w:b/>
          <w:sz w:val="24"/>
          <w:szCs w:val="24"/>
          <w:highlight w:val="white"/>
        </w:rPr>
      </w:pPr>
      <w:r>
        <w:rPr>
          <w:b/>
          <w:sz w:val="24"/>
          <w:szCs w:val="24"/>
          <w:highlight w:val="white"/>
        </w:rPr>
        <w:t xml:space="preserve"> </w:t>
      </w:r>
    </w:p>
    <w:p w:rsidR="0096703B" w:rsidRDefault="00A24CC2">
      <w:pPr>
        <w:pStyle w:val="Ttulo3"/>
        <w:keepNext w:val="0"/>
        <w:keepLines w:val="0"/>
        <w:spacing w:before="280" w:line="259" w:lineRule="auto"/>
        <w:ind w:left="-30"/>
        <w:contextualSpacing w:val="0"/>
        <w:jc w:val="both"/>
        <w:rPr>
          <w:b/>
          <w:color w:val="000000"/>
          <w:sz w:val="26"/>
          <w:szCs w:val="26"/>
          <w:highlight w:val="white"/>
        </w:rPr>
      </w:pPr>
      <w:bookmarkStart w:id="8" w:name="_mhfcy4rh8ka4" w:colFirst="0" w:colLast="0"/>
      <w:bookmarkEnd w:id="8"/>
      <w:r>
        <w:rPr>
          <w:b/>
          <w:color w:val="000000"/>
          <w:sz w:val="26"/>
          <w:szCs w:val="26"/>
          <w:highlight w:val="white"/>
        </w:rPr>
        <w:t>¿COMO HAGO  PARA QUE SUME EL SUBSIDIO DE TRANSPORTE PERO AL PROMEDIO?</w:t>
      </w:r>
    </w:p>
    <w:p w:rsidR="0096703B" w:rsidRDefault="00A24CC2">
      <w:pPr>
        <w:spacing w:after="160" w:line="259" w:lineRule="auto"/>
        <w:ind w:left="-30"/>
        <w:jc w:val="both"/>
        <w:rPr>
          <w:sz w:val="24"/>
          <w:szCs w:val="24"/>
          <w:highlight w:val="white"/>
        </w:rPr>
      </w:pPr>
      <w:r>
        <w:rPr>
          <w:sz w:val="24"/>
          <w:szCs w:val="24"/>
          <w:highlight w:val="white"/>
        </w:rPr>
        <w:t xml:space="preserve">No debo tener  la variable </w:t>
      </w:r>
      <w:proofErr w:type="spellStart"/>
      <w:r>
        <w:rPr>
          <w:sz w:val="24"/>
          <w:szCs w:val="24"/>
          <w:highlight w:val="white"/>
        </w:rPr>
        <w:t>VlrSub</w:t>
      </w:r>
      <w:proofErr w:type="spellEnd"/>
      <w:r>
        <w:rPr>
          <w:sz w:val="24"/>
          <w:szCs w:val="24"/>
          <w:highlight w:val="white"/>
        </w:rPr>
        <w:t>, debo tener el subsidio en la agrupación de la BSV, EXT, AC para que lo haga de acuerdo a un promedio.</w:t>
      </w:r>
    </w:p>
    <w:p w:rsidR="0096703B" w:rsidRDefault="00A24CC2">
      <w:pPr>
        <w:spacing w:after="160" w:line="259" w:lineRule="auto"/>
        <w:ind w:left="-30"/>
        <w:jc w:val="both"/>
        <w:rPr>
          <w:sz w:val="24"/>
          <w:szCs w:val="24"/>
          <w:highlight w:val="white"/>
        </w:rPr>
      </w:pPr>
      <w:r>
        <w:rPr>
          <w:sz w:val="24"/>
          <w:szCs w:val="24"/>
          <w:highlight w:val="white"/>
        </w:rPr>
        <w:t xml:space="preserve"> </w:t>
      </w:r>
    </w:p>
    <w:p w:rsidR="0096703B" w:rsidRDefault="00A24CC2">
      <w:pPr>
        <w:pStyle w:val="Ttulo3"/>
        <w:keepNext w:val="0"/>
        <w:keepLines w:val="0"/>
        <w:spacing w:before="280" w:line="259" w:lineRule="auto"/>
        <w:ind w:left="-30"/>
        <w:contextualSpacing w:val="0"/>
        <w:jc w:val="both"/>
        <w:rPr>
          <w:b/>
          <w:color w:val="000000"/>
          <w:sz w:val="26"/>
          <w:szCs w:val="26"/>
          <w:highlight w:val="white"/>
        </w:rPr>
      </w:pPr>
      <w:bookmarkStart w:id="9" w:name="_w97zvzxac4dk" w:colFirst="0" w:colLast="0"/>
      <w:bookmarkEnd w:id="9"/>
      <w:r>
        <w:rPr>
          <w:b/>
          <w:color w:val="000000"/>
          <w:sz w:val="26"/>
          <w:szCs w:val="26"/>
          <w:highlight w:val="white"/>
        </w:rPr>
        <w:t>¿COMO HAGO PARA QUE TOME EN CUENTA  LOS AUSENTISMOS Y LOS RESTE DE LOS DIAS DE LA PRIMA?</w:t>
      </w:r>
    </w:p>
    <w:p w:rsidR="0096703B" w:rsidRDefault="00A24CC2">
      <w:pPr>
        <w:spacing w:after="160" w:line="259" w:lineRule="auto"/>
        <w:ind w:left="-30"/>
        <w:jc w:val="both"/>
        <w:rPr>
          <w:sz w:val="24"/>
          <w:szCs w:val="24"/>
          <w:highlight w:val="white"/>
        </w:rPr>
      </w:pPr>
      <w:r>
        <w:rPr>
          <w:sz w:val="24"/>
          <w:szCs w:val="24"/>
          <w:highlight w:val="white"/>
        </w:rPr>
        <w:t>Tenga en cuenta primero que para este efecto en el módulo de ausentismo   Registro/clase de ausentismo/ Debe haber chuleado que Si resta al contrato para este efecto.</w:t>
      </w:r>
    </w:p>
    <w:p w:rsidR="0096703B" w:rsidRDefault="00A24CC2">
      <w:pPr>
        <w:spacing w:after="160" w:line="259" w:lineRule="auto"/>
        <w:ind w:left="-30"/>
        <w:jc w:val="both"/>
        <w:rPr>
          <w:sz w:val="24"/>
          <w:szCs w:val="24"/>
          <w:highlight w:val="white"/>
        </w:rPr>
      </w:pPr>
      <w:r>
        <w:rPr>
          <w:sz w:val="24"/>
          <w:szCs w:val="24"/>
          <w:highlight w:val="white"/>
        </w:rPr>
        <w:t>Ahora en el  concepto deberá  tener  lo siguiente:</w:t>
      </w:r>
    </w:p>
    <w:tbl>
      <w:tblPr>
        <w:tblStyle w:val="a0"/>
        <w:tblW w:w="8865" w:type="dxa"/>
        <w:tblInd w:w="100" w:type="dxa"/>
        <w:tblBorders>
          <w:top w:val="nil"/>
          <w:left w:val="nil"/>
          <w:bottom w:val="nil"/>
          <w:right w:val="nil"/>
          <w:insideH w:val="nil"/>
          <w:insideV w:val="nil"/>
        </w:tblBorders>
        <w:tblLayout w:type="fixed"/>
        <w:tblCellMar>
          <w:top w:w="0" w:type="dxa"/>
          <w:left w:w="0" w:type="dxa"/>
          <w:bottom w:w="0" w:type="dxa"/>
          <w:right w:w="0" w:type="dxa"/>
        </w:tblCellMar>
        <w:tblLook w:val="0600" w:firstRow="0" w:lastRow="0" w:firstColumn="0" w:lastColumn="0" w:noHBand="1" w:noVBand="1"/>
      </w:tblPr>
      <w:tblGrid>
        <w:gridCol w:w="4425"/>
        <w:gridCol w:w="4440"/>
      </w:tblGrid>
      <w:tr w:rsidR="0096703B">
        <w:tblPrEx>
          <w:tblCellMar>
            <w:top w:w="0" w:type="dxa"/>
            <w:left w:w="0" w:type="dxa"/>
            <w:bottom w:w="0" w:type="dxa"/>
            <w:right w:w="0" w:type="dxa"/>
          </w:tblCellMar>
        </w:tblPrEx>
        <w:trPr>
          <w:trHeight w:val="1520"/>
        </w:trPr>
        <w:tc>
          <w:tcPr>
            <w:tcW w:w="44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96703B" w:rsidRDefault="00A24CC2">
            <w:pPr>
              <w:ind w:left="-30"/>
              <w:jc w:val="center"/>
              <w:rPr>
                <w:sz w:val="24"/>
                <w:szCs w:val="24"/>
                <w:highlight w:val="white"/>
              </w:rPr>
            </w:pPr>
            <w:proofErr w:type="spellStart"/>
            <w:r>
              <w:rPr>
                <w:sz w:val="24"/>
                <w:szCs w:val="24"/>
                <w:highlight w:val="white"/>
              </w:rPr>
              <w:lastRenderedPageBreak/>
              <w:t>TipAu</w:t>
            </w:r>
            <w:proofErr w:type="spellEnd"/>
          </w:p>
        </w:tc>
        <w:tc>
          <w:tcPr>
            <w:tcW w:w="444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6703B" w:rsidRDefault="00A24CC2">
            <w:pPr>
              <w:ind w:left="-30"/>
              <w:jc w:val="both"/>
              <w:rPr>
                <w:sz w:val="24"/>
                <w:szCs w:val="24"/>
                <w:highlight w:val="white"/>
              </w:rPr>
            </w:pPr>
            <w:r>
              <w:rPr>
                <w:sz w:val="24"/>
                <w:szCs w:val="24"/>
                <w:highlight w:val="white"/>
              </w:rPr>
              <w:t>Con dato en M  va al registro de</w:t>
            </w:r>
            <w:r>
              <w:rPr>
                <w:sz w:val="24"/>
                <w:szCs w:val="24"/>
                <w:highlight w:val="white"/>
              </w:rPr>
              <w:t xml:space="preserve"> ausencia (tabla APE)  Con A  va a los acumulados (fuente donde busca la ausencia).</w:t>
            </w:r>
          </w:p>
          <w:p w:rsidR="0096703B" w:rsidRDefault="00A24CC2">
            <w:pPr>
              <w:ind w:left="-30"/>
              <w:jc w:val="both"/>
              <w:rPr>
                <w:sz w:val="24"/>
                <w:szCs w:val="24"/>
                <w:highlight w:val="white"/>
              </w:rPr>
            </w:pPr>
            <w:r>
              <w:rPr>
                <w:sz w:val="24"/>
                <w:szCs w:val="24"/>
                <w:highlight w:val="white"/>
              </w:rPr>
              <w:t xml:space="preserve"> </w:t>
            </w:r>
          </w:p>
        </w:tc>
      </w:tr>
      <w:tr w:rsidR="0096703B">
        <w:tblPrEx>
          <w:tblCellMar>
            <w:top w:w="0" w:type="dxa"/>
            <w:left w:w="0" w:type="dxa"/>
            <w:bottom w:w="0" w:type="dxa"/>
            <w:right w:w="0" w:type="dxa"/>
          </w:tblCellMar>
        </w:tblPrEx>
        <w:trPr>
          <w:trHeight w:val="740"/>
        </w:trPr>
        <w:tc>
          <w:tcPr>
            <w:tcW w:w="44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96703B" w:rsidRDefault="00A24CC2">
            <w:pPr>
              <w:ind w:left="-30"/>
              <w:jc w:val="center"/>
              <w:rPr>
                <w:sz w:val="24"/>
                <w:szCs w:val="24"/>
                <w:highlight w:val="white"/>
              </w:rPr>
            </w:pPr>
            <w:proofErr w:type="spellStart"/>
            <w:r>
              <w:rPr>
                <w:sz w:val="24"/>
                <w:szCs w:val="24"/>
                <w:highlight w:val="white"/>
              </w:rPr>
              <w:t>FI_Au</w:t>
            </w:r>
            <w:proofErr w:type="spellEnd"/>
          </w:p>
        </w:tc>
        <w:tc>
          <w:tcPr>
            <w:tcW w:w="4440" w:type="dxa"/>
            <w:tcBorders>
              <w:top w:val="nil"/>
              <w:left w:val="nil"/>
              <w:bottom w:val="single" w:sz="7" w:space="0" w:color="000000"/>
              <w:right w:val="single" w:sz="7" w:space="0" w:color="000000"/>
            </w:tcBorders>
            <w:tcMar>
              <w:top w:w="100" w:type="dxa"/>
              <w:left w:w="100" w:type="dxa"/>
              <w:bottom w:w="100" w:type="dxa"/>
              <w:right w:w="100" w:type="dxa"/>
            </w:tcMar>
          </w:tcPr>
          <w:p w:rsidR="0096703B" w:rsidRDefault="00A24CC2">
            <w:pPr>
              <w:ind w:left="-30"/>
              <w:jc w:val="both"/>
              <w:rPr>
                <w:sz w:val="24"/>
                <w:szCs w:val="24"/>
                <w:highlight w:val="white"/>
              </w:rPr>
            </w:pPr>
            <w:r>
              <w:rPr>
                <w:sz w:val="24"/>
                <w:szCs w:val="24"/>
                <w:highlight w:val="white"/>
              </w:rPr>
              <w:t>Fecha de inicio del periodo para buscar incapacidades.</w:t>
            </w:r>
          </w:p>
        </w:tc>
      </w:tr>
      <w:tr w:rsidR="0096703B">
        <w:tblPrEx>
          <w:tblCellMar>
            <w:top w:w="0" w:type="dxa"/>
            <w:left w:w="0" w:type="dxa"/>
            <w:bottom w:w="0" w:type="dxa"/>
            <w:right w:w="0" w:type="dxa"/>
          </w:tblCellMar>
        </w:tblPrEx>
        <w:trPr>
          <w:trHeight w:val="1260"/>
        </w:trPr>
        <w:tc>
          <w:tcPr>
            <w:tcW w:w="44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96703B" w:rsidRDefault="00A24CC2">
            <w:pPr>
              <w:ind w:left="-30"/>
              <w:jc w:val="center"/>
              <w:rPr>
                <w:sz w:val="24"/>
                <w:szCs w:val="24"/>
                <w:highlight w:val="white"/>
              </w:rPr>
            </w:pPr>
            <w:proofErr w:type="spellStart"/>
            <w:r>
              <w:rPr>
                <w:sz w:val="24"/>
                <w:szCs w:val="24"/>
                <w:highlight w:val="white"/>
              </w:rPr>
              <w:t>Ff_Au</w:t>
            </w:r>
            <w:proofErr w:type="spellEnd"/>
          </w:p>
        </w:tc>
        <w:tc>
          <w:tcPr>
            <w:tcW w:w="4440" w:type="dxa"/>
            <w:tcBorders>
              <w:top w:val="nil"/>
              <w:left w:val="nil"/>
              <w:bottom w:val="single" w:sz="7" w:space="0" w:color="000000"/>
              <w:right w:val="single" w:sz="7" w:space="0" w:color="000000"/>
            </w:tcBorders>
            <w:tcMar>
              <w:top w:w="100" w:type="dxa"/>
              <w:left w:w="100" w:type="dxa"/>
              <w:bottom w:w="100" w:type="dxa"/>
              <w:right w:w="100" w:type="dxa"/>
            </w:tcMar>
          </w:tcPr>
          <w:p w:rsidR="0096703B" w:rsidRDefault="00A24CC2">
            <w:pPr>
              <w:ind w:left="-30"/>
              <w:jc w:val="both"/>
              <w:rPr>
                <w:sz w:val="24"/>
                <w:szCs w:val="24"/>
                <w:highlight w:val="white"/>
              </w:rPr>
            </w:pPr>
            <w:r>
              <w:rPr>
                <w:sz w:val="24"/>
                <w:szCs w:val="24"/>
                <w:highlight w:val="white"/>
              </w:rPr>
              <w:t>Fecha  final del periodo para buscar incapacidades.</w:t>
            </w:r>
          </w:p>
          <w:p w:rsidR="0096703B" w:rsidRDefault="00A24CC2">
            <w:pPr>
              <w:ind w:left="-30"/>
              <w:jc w:val="both"/>
              <w:rPr>
                <w:sz w:val="24"/>
                <w:szCs w:val="24"/>
                <w:highlight w:val="white"/>
              </w:rPr>
            </w:pPr>
            <w:r>
              <w:rPr>
                <w:sz w:val="24"/>
                <w:szCs w:val="24"/>
                <w:highlight w:val="white"/>
              </w:rPr>
              <w:t xml:space="preserve"> </w:t>
            </w:r>
          </w:p>
        </w:tc>
      </w:tr>
      <w:tr w:rsidR="0096703B">
        <w:tblPrEx>
          <w:tblCellMar>
            <w:top w:w="0" w:type="dxa"/>
            <w:left w:w="0" w:type="dxa"/>
            <w:bottom w:w="0" w:type="dxa"/>
            <w:right w:w="0" w:type="dxa"/>
          </w:tblCellMar>
        </w:tblPrEx>
        <w:trPr>
          <w:trHeight w:val="740"/>
        </w:trPr>
        <w:tc>
          <w:tcPr>
            <w:tcW w:w="44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96703B" w:rsidRDefault="00A24CC2">
            <w:pPr>
              <w:ind w:left="-30"/>
              <w:jc w:val="center"/>
              <w:rPr>
                <w:sz w:val="24"/>
                <w:szCs w:val="24"/>
                <w:highlight w:val="white"/>
              </w:rPr>
            </w:pPr>
            <w:proofErr w:type="spellStart"/>
            <w:r>
              <w:rPr>
                <w:sz w:val="24"/>
                <w:szCs w:val="24"/>
                <w:highlight w:val="white"/>
              </w:rPr>
              <w:t>Agrup_Cpt_AU</w:t>
            </w:r>
            <w:proofErr w:type="spellEnd"/>
          </w:p>
        </w:tc>
        <w:tc>
          <w:tcPr>
            <w:tcW w:w="4440" w:type="dxa"/>
            <w:tcBorders>
              <w:top w:val="nil"/>
              <w:left w:val="nil"/>
              <w:bottom w:val="single" w:sz="7" w:space="0" w:color="000000"/>
              <w:right w:val="single" w:sz="7" w:space="0" w:color="000000"/>
            </w:tcBorders>
            <w:tcMar>
              <w:top w:w="100" w:type="dxa"/>
              <w:left w:w="100" w:type="dxa"/>
              <w:bottom w:w="100" w:type="dxa"/>
              <w:right w:w="100" w:type="dxa"/>
            </w:tcMar>
          </w:tcPr>
          <w:p w:rsidR="0096703B" w:rsidRDefault="00A24CC2">
            <w:pPr>
              <w:ind w:left="-30"/>
              <w:jc w:val="both"/>
              <w:rPr>
                <w:sz w:val="24"/>
                <w:szCs w:val="24"/>
                <w:highlight w:val="white"/>
              </w:rPr>
            </w:pPr>
            <w:r>
              <w:rPr>
                <w:sz w:val="24"/>
                <w:szCs w:val="24"/>
                <w:highlight w:val="white"/>
              </w:rPr>
              <w:t>Agrupación con los conceptos de ausentismo que restan días.</w:t>
            </w:r>
          </w:p>
        </w:tc>
      </w:tr>
    </w:tbl>
    <w:p w:rsidR="0096703B" w:rsidRDefault="00A24CC2">
      <w:pPr>
        <w:spacing w:after="160" w:line="259" w:lineRule="auto"/>
        <w:ind w:left="-30"/>
        <w:jc w:val="both"/>
        <w:rPr>
          <w:b/>
          <w:sz w:val="24"/>
          <w:szCs w:val="24"/>
          <w:highlight w:val="white"/>
        </w:rPr>
      </w:pPr>
      <w:r>
        <w:rPr>
          <w:b/>
          <w:sz w:val="24"/>
          <w:szCs w:val="24"/>
          <w:highlight w:val="white"/>
        </w:rPr>
        <w:t xml:space="preserve"> </w:t>
      </w:r>
    </w:p>
    <w:p w:rsidR="0096703B" w:rsidRDefault="00A24CC2">
      <w:pPr>
        <w:pStyle w:val="Ttulo2"/>
        <w:keepNext w:val="0"/>
        <w:keepLines w:val="0"/>
        <w:spacing w:after="80" w:line="259" w:lineRule="auto"/>
        <w:ind w:left="-30"/>
        <w:contextualSpacing w:val="0"/>
        <w:jc w:val="both"/>
        <w:rPr>
          <w:b/>
          <w:sz w:val="34"/>
          <w:szCs w:val="34"/>
          <w:highlight w:val="white"/>
        </w:rPr>
      </w:pPr>
      <w:bookmarkStart w:id="10" w:name="_xrzbu3azbuq2" w:colFirst="0" w:colLast="0"/>
      <w:bookmarkEnd w:id="10"/>
      <w:r>
        <w:rPr>
          <w:b/>
          <w:sz w:val="34"/>
          <w:szCs w:val="34"/>
          <w:highlight w:val="white"/>
        </w:rPr>
        <w:t>Si al tener estas variables no le se lo descuenta revise:</w:t>
      </w:r>
    </w:p>
    <w:p w:rsidR="0096703B" w:rsidRDefault="00A24CC2">
      <w:pPr>
        <w:spacing w:after="160" w:line="259" w:lineRule="auto"/>
        <w:ind w:left="-30"/>
        <w:jc w:val="both"/>
        <w:rPr>
          <w:sz w:val="24"/>
          <w:szCs w:val="24"/>
          <w:highlight w:val="white"/>
        </w:rPr>
      </w:pPr>
      <w:r>
        <w:rPr>
          <w:sz w:val="24"/>
          <w:szCs w:val="24"/>
          <w:highlight w:val="white"/>
        </w:rPr>
        <w:t xml:space="preserve"> </w:t>
      </w:r>
    </w:p>
    <w:p w:rsidR="0096703B" w:rsidRDefault="00A24CC2">
      <w:pPr>
        <w:numPr>
          <w:ilvl w:val="0"/>
          <w:numId w:val="1"/>
        </w:numPr>
        <w:ind w:hanging="360"/>
        <w:contextualSpacing/>
        <w:jc w:val="both"/>
        <w:rPr>
          <w:sz w:val="24"/>
          <w:szCs w:val="24"/>
          <w:highlight w:val="white"/>
        </w:rPr>
      </w:pPr>
      <w:r>
        <w:rPr>
          <w:sz w:val="24"/>
          <w:szCs w:val="24"/>
          <w:highlight w:val="white"/>
        </w:rPr>
        <w:t>Que exista el concepto en los acumulados.</w:t>
      </w:r>
    </w:p>
    <w:p w:rsidR="0096703B" w:rsidRDefault="00A24CC2">
      <w:pPr>
        <w:numPr>
          <w:ilvl w:val="0"/>
          <w:numId w:val="1"/>
        </w:numPr>
        <w:ind w:hanging="360"/>
        <w:contextualSpacing/>
        <w:jc w:val="both"/>
        <w:rPr>
          <w:sz w:val="24"/>
          <w:szCs w:val="24"/>
          <w:highlight w:val="white"/>
        </w:rPr>
      </w:pPr>
      <w:r>
        <w:rPr>
          <w:sz w:val="24"/>
          <w:szCs w:val="24"/>
          <w:highlight w:val="white"/>
        </w:rPr>
        <w:t>Revise que  en el registro de  ausentismo esté efectivamente  descontado es decir que acumulados pagados se igual a las horas de ausentismo.</w:t>
      </w:r>
    </w:p>
    <w:p w:rsidR="0096703B" w:rsidRDefault="0096703B">
      <w:pPr>
        <w:spacing w:after="160" w:line="259" w:lineRule="auto"/>
        <w:ind w:left="-30"/>
        <w:jc w:val="both"/>
        <w:rPr>
          <w:sz w:val="24"/>
          <w:szCs w:val="24"/>
          <w:highlight w:val="white"/>
        </w:rPr>
      </w:pPr>
    </w:p>
    <w:p w:rsidR="0096703B" w:rsidRDefault="00A24CC2">
      <w:pPr>
        <w:spacing w:after="160" w:line="259" w:lineRule="auto"/>
        <w:ind w:left="-30"/>
        <w:jc w:val="both"/>
        <w:rPr>
          <w:sz w:val="24"/>
          <w:szCs w:val="24"/>
          <w:highlight w:val="white"/>
        </w:rPr>
      </w:pPr>
      <w:r>
        <w:rPr>
          <w:sz w:val="24"/>
          <w:szCs w:val="24"/>
          <w:highlight w:val="white"/>
        </w:rPr>
        <w:t>Requerimiento</w:t>
      </w:r>
      <w:r>
        <w:rPr>
          <w:b/>
          <w:sz w:val="24"/>
          <w:szCs w:val="24"/>
          <w:highlight w:val="white"/>
        </w:rPr>
        <w:t xml:space="preserve"> </w:t>
      </w:r>
      <w:r>
        <w:rPr>
          <w:sz w:val="24"/>
          <w:szCs w:val="24"/>
          <w:highlight w:val="white"/>
        </w:rPr>
        <w:t>30934</w:t>
      </w:r>
      <w:r>
        <w:rPr>
          <w:b/>
          <w:sz w:val="24"/>
          <w:szCs w:val="24"/>
        </w:rPr>
        <w:t xml:space="preserve"> </w:t>
      </w:r>
      <w:r>
        <w:rPr>
          <w:sz w:val="24"/>
          <w:szCs w:val="24"/>
          <w:highlight w:val="white"/>
        </w:rPr>
        <w:t>10 de Agosto  de 2016 Cliente Almacenes SI</w:t>
      </w:r>
      <w:r>
        <w:rPr>
          <w:b/>
          <w:sz w:val="24"/>
          <w:szCs w:val="24"/>
          <w:highlight w:val="white"/>
        </w:rPr>
        <w:t xml:space="preserve">  </w:t>
      </w:r>
      <w:r>
        <w:rPr>
          <w:sz w:val="24"/>
          <w:szCs w:val="24"/>
          <w:highlight w:val="white"/>
        </w:rPr>
        <w:t>Alejandra Montoya</w:t>
      </w:r>
    </w:p>
    <w:p w:rsidR="0096703B" w:rsidRDefault="00A24CC2">
      <w:pPr>
        <w:spacing w:after="160" w:line="259" w:lineRule="auto"/>
        <w:jc w:val="both"/>
        <w:rPr>
          <w:sz w:val="24"/>
          <w:szCs w:val="24"/>
          <w:highlight w:val="white"/>
        </w:rPr>
      </w:pPr>
      <w:r>
        <w:rPr>
          <w:sz w:val="24"/>
          <w:szCs w:val="24"/>
          <w:highlight w:val="white"/>
        </w:rPr>
        <w:t>Nuevamente inconsistencia con la</w:t>
      </w:r>
      <w:r>
        <w:rPr>
          <w:sz w:val="24"/>
          <w:szCs w:val="24"/>
          <w:highlight w:val="white"/>
        </w:rPr>
        <w:t xml:space="preserve"> vacaciones, generamos la nómina de agosto 15 y salen todos los empleados que liquidamos en el periodo de vacaciones de la semana pasada. </w:t>
      </w:r>
    </w:p>
    <w:p w:rsidR="0096703B" w:rsidRDefault="00A24CC2">
      <w:pPr>
        <w:spacing w:after="160" w:line="259" w:lineRule="auto"/>
        <w:jc w:val="both"/>
        <w:rPr>
          <w:sz w:val="24"/>
          <w:szCs w:val="24"/>
          <w:highlight w:val="white"/>
        </w:rPr>
      </w:pPr>
      <w:proofErr w:type="spellStart"/>
      <w:r>
        <w:rPr>
          <w:sz w:val="24"/>
          <w:szCs w:val="24"/>
          <w:highlight w:val="white"/>
        </w:rPr>
        <w:t>Rta</w:t>
      </w:r>
      <w:proofErr w:type="spellEnd"/>
      <w:r>
        <w:rPr>
          <w:sz w:val="24"/>
          <w:szCs w:val="24"/>
          <w:highlight w:val="white"/>
        </w:rPr>
        <w:t>: Para este caso  se solicitaba que las  vacaciones por período de pago  pagadas con el rango del  1 al  15   se p</w:t>
      </w:r>
      <w:r>
        <w:rPr>
          <w:sz w:val="24"/>
          <w:szCs w:val="24"/>
          <w:highlight w:val="white"/>
        </w:rPr>
        <w:t xml:space="preserve">aguen en un periodo  adicional y que estas no  se vuelvan a pagar en el periodo del a nómina  del mismo  rango  sino hasta la siguiente </w:t>
      </w:r>
    </w:p>
    <w:p w:rsidR="0096703B" w:rsidRDefault="00A24CC2">
      <w:pPr>
        <w:spacing w:after="160" w:line="259" w:lineRule="auto"/>
        <w:jc w:val="both"/>
        <w:rPr>
          <w:sz w:val="24"/>
          <w:szCs w:val="24"/>
          <w:highlight w:val="white"/>
        </w:rPr>
      </w:pPr>
      <w:r>
        <w:rPr>
          <w:sz w:val="24"/>
          <w:szCs w:val="24"/>
          <w:highlight w:val="white"/>
        </w:rPr>
        <w:t xml:space="preserve">Para este  caso  se actualiza el  O_lqd.dll y  se inserta la  variable </w:t>
      </w:r>
      <w:proofErr w:type="spellStart"/>
      <w:proofErr w:type="gramStart"/>
      <w:r>
        <w:rPr>
          <w:sz w:val="24"/>
          <w:szCs w:val="24"/>
          <w:highlight w:val="white"/>
        </w:rPr>
        <w:t>RevEnVac</w:t>
      </w:r>
      <w:proofErr w:type="spellEnd"/>
      <w:r>
        <w:rPr>
          <w:sz w:val="24"/>
          <w:szCs w:val="24"/>
          <w:highlight w:val="white"/>
        </w:rPr>
        <w:t xml:space="preserve"> ,</w:t>
      </w:r>
      <w:proofErr w:type="gramEnd"/>
      <w:r>
        <w:rPr>
          <w:sz w:val="24"/>
          <w:szCs w:val="24"/>
          <w:highlight w:val="white"/>
        </w:rPr>
        <w:t xml:space="preserve"> en el concepto de vacaciones  con una</w:t>
      </w:r>
      <w:r>
        <w:rPr>
          <w:sz w:val="24"/>
          <w:szCs w:val="24"/>
          <w:highlight w:val="white"/>
        </w:rPr>
        <w:t xml:space="preserve"> S</w:t>
      </w:r>
    </w:p>
    <w:p w:rsidR="0096703B" w:rsidRDefault="0096703B"/>
    <w:p w:rsidR="0096703B" w:rsidRDefault="0096703B"/>
    <w:p w:rsidR="0096703B" w:rsidRDefault="0096703B"/>
    <w:p w:rsidR="0096703B" w:rsidRDefault="0096703B"/>
    <w:p w:rsidR="0096703B" w:rsidRDefault="0096703B"/>
    <w:p w:rsidR="0096703B" w:rsidRDefault="0096703B"/>
    <w:p w:rsidR="00672816" w:rsidRPr="00672816" w:rsidRDefault="00672816">
      <w:pPr>
        <w:rPr>
          <w:b/>
        </w:rPr>
      </w:pPr>
      <w:r w:rsidRPr="00672816">
        <w:rPr>
          <w:b/>
        </w:rPr>
        <w:lastRenderedPageBreak/>
        <w:t>¿COMO HAGO PARA QUE ME PROMEDIE EL CAMBIO DE SALARIO CUANDO ESTE ES EL LOS ULTIMOS 90 DIAS?</w:t>
      </w:r>
    </w:p>
    <w:p w:rsidR="00672816" w:rsidRPr="00672816" w:rsidRDefault="00672816">
      <w:pPr>
        <w:rPr>
          <w:b/>
        </w:rPr>
      </w:pPr>
    </w:p>
    <w:p w:rsidR="00672816" w:rsidRPr="00672816" w:rsidRDefault="00672816">
      <w:pPr>
        <w:rPr>
          <w:b/>
        </w:rPr>
      </w:pPr>
    </w:p>
    <w:p w:rsidR="00672816" w:rsidRDefault="00672816">
      <w:r w:rsidRPr="00672816">
        <w:t>Para este caso de deben verificar las siguientes variables:</w:t>
      </w:r>
    </w:p>
    <w:p w:rsidR="00672816" w:rsidRPr="00672816" w:rsidRDefault="00672816"/>
    <w:tbl>
      <w:tblPr>
        <w:tblpPr w:leftFromText="141" w:rightFromText="141" w:vertAnchor="text" w:horzAnchor="margin" w:tblpXSpec="center" w:tblpY="130"/>
        <w:tblW w:w="8859" w:type="dxa"/>
        <w:tblCellMar>
          <w:left w:w="70" w:type="dxa"/>
          <w:right w:w="70" w:type="dxa"/>
        </w:tblCellMar>
        <w:tblLook w:val="04A0" w:firstRow="1" w:lastRow="0" w:firstColumn="1" w:lastColumn="0" w:noHBand="0" w:noVBand="1"/>
      </w:tblPr>
      <w:tblGrid>
        <w:gridCol w:w="2197"/>
        <w:gridCol w:w="2126"/>
        <w:gridCol w:w="1417"/>
        <w:gridCol w:w="3119"/>
      </w:tblGrid>
      <w:tr w:rsidR="00A24CC2" w:rsidRPr="00672816" w:rsidTr="00A24CC2">
        <w:trPr>
          <w:trHeight w:val="300"/>
        </w:trPr>
        <w:tc>
          <w:tcPr>
            <w:tcW w:w="2197" w:type="dxa"/>
            <w:tcBorders>
              <w:top w:val="single" w:sz="8" w:space="0" w:color="auto"/>
              <w:left w:val="single" w:sz="8" w:space="0" w:color="auto"/>
              <w:bottom w:val="single" w:sz="4" w:space="0" w:color="auto"/>
              <w:right w:val="single" w:sz="4" w:space="0" w:color="auto"/>
            </w:tcBorders>
            <w:shd w:val="clear" w:color="000000" w:fill="F5F5F5"/>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Times New Roman"/>
                <w:b/>
                <w:bCs/>
              </w:rPr>
            </w:pPr>
            <w:r w:rsidRPr="00672816">
              <w:rPr>
                <w:rFonts w:ascii="Calibri" w:eastAsia="Times New Roman" w:hAnsi="Calibri" w:cs="Times New Roman"/>
                <w:b/>
                <w:bCs/>
              </w:rPr>
              <w:t>Variable</w:t>
            </w:r>
          </w:p>
        </w:tc>
        <w:tc>
          <w:tcPr>
            <w:tcW w:w="2126" w:type="dxa"/>
            <w:tcBorders>
              <w:top w:val="single" w:sz="8" w:space="0" w:color="auto"/>
              <w:left w:val="nil"/>
              <w:bottom w:val="single" w:sz="4" w:space="0" w:color="auto"/>
              <w:right w:val="single" w:sz="4" w:space="0" w:color="auto"/>
            </w:tcBorders>
            <w:shd w:val="clear" w:color="000000" w:fill="F5F5F5"/>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Times New Roman"/>
                <w:b/>
                <w:bCs/>
              </w:rPr>
            </w:pPr>
            <w:r w:rsidRPr="00672816">
              <w:rPr>
                <w:rFonts w:ascii="Calibri" w:eastAsia="Times New Roman" w:hAnsi="Calibri" w:cs="Times New Roman"/>
                <w:b/>
                <w:bCs/>
              </w:rPr>
              <w:t>Tipo Variable</w:t>
            </w:r>
          </w:p>
        </w:tc>
        <w:tc>
          <w:tcPr>
            <w:tcW w:w="1417" w:type="dxa"/>
            <w:tcBorders>
              <w:top w:val="single" w:sz="8" w:space="0" w:color="auto"/>
              <w:left w:val="nil"/>
              <w:bottom w:val="single" w:sz="4" w:space="0" w:color="auto"/>
              <w:right w:val="single" w:sz="4" w:space="0" w:color="auto"/>
            </w:tcBorders>
            <w:shd w:val="clear" w:color="000000" w:fill="F5F5F5"/>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Times New Roman"/>
                <w:b/>
                <w:bCs/>
              </w:rPr>
            </w:pPr>
            <w:r w:rsidRPr="00672816">
              <w:rPr>
                <w:rFonts w:ascii="Calibri" w:eastAsia="Times New Roman" w:hAnsi="Calibri" w:cs="Times New Roman"/>
                <w:b/>
                <w:bCs/>
              </w:rPr>
              <w:t>Dato</w:t>
            </w:r>
          </w:p>
        </w:tc>
        <w:tc>
          <w:tcPr>
            <w:tcW w:w="3119" w:type="dxa"/>
            <w:tcBorders>
              <w:top w:val="single" w:sz="8" w:space="0" w:color="auto"/>
              <w:left w:val="nil"/>
              <w:bottom w:val="single" w:sz="4" w:space="0" w:color="auto"/>
              <w:right w:val="single" w:sz="4" w:space="0" w:color="auto"/>
            </w:tcBorders>
            <w:shd w:val="clear" w:color="000000" w:fill="F5F5F5"/>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Times New Roman"/>
                <w:b/>
                <w:bCs/>
              </w:rPr>
            </w:pPr>
            <w:r w:rsidRPr="00672816">
              <w:rPr>
                <w:rFonts w:ascii="Calibri" w:eastAsia="Times New Roman" w:hAnsi="Calibri" w:cs="Times New Roman"/>
                <w:b/>
                <w:bCs/>
              </w:rPr>
              <w:t>Descripción</w:t>
            </w:r>
          </w:p>
        </w:tc>
      </w:tr>
      <w:tr w:rsidR="00A24CC2" w:rsidRPr="00672816" w:rsidTr="00A24CC2">
        <w:trPr>
          <w:trHeight w:val="300"/>
        </w:trPr>
        <w:tc>
          <w:tcPr>
            <w:tcW w:w="2197" w:type="dxa"/>
            <w:tcBorders>
              <w:top w:val="nil"/>
              <w:left w:val="single" w:sz="8" w:space="0" w:color="auto"/>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Agrup_Cpt_BA</w:t>
            </w:r>
            <w:proofErr w:type="spellEnd"/>
          </w:p>
        </w:tc>
        <w:tc>
          <w:tcPr>
            <w:tcW w:w="2126"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Alfanumérica</w:t>
            </w:r>
          </w:p>
        </w:tc>
        <w:tc>
          <w:tcPr>
            <w:tcW w:w="1417"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BPRI</w:t>
            </w:r>
          </w:p>
        </w:tc>
        <w:tc>
          <w:tcPr>
            <w:tcW w:w="3119"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Promedios</w:t>
            </w:r>
          </w:p>
        </w:tc>
      </w:tr>
      <w:tr w:rsidR="00A24CC2" w:rsidRPr="00672816" w:rsidTr="00A24CC2">
        <w:trPr>
          <w:trHeight w:val="300"/>
        </w:trPr>
        <w:tc>
          <w:tcPr>
            <w:tcW w:w="2197" w:type="dxa"/>
            <w:tcBorders>
              <w:top w:val="nil"/>
              <w:left w:val="single" w:sz="8" w:space="0" w:color="auto"/>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Dias_Acu</w:t>
            </w:r>
            <w:proofErr w:type="spellEnd"/>
          </w:p>
        </w:tc>
        <w:tc>
          <w:tcPr>
            <w:tcW w:w="2126"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Numérica</w:t>
            </w:r>
          </w:p>
        </w:tc>
        <w:tc>
          <w:tcPr>
            <w:tcW w:w="1417"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00000180</w:t>
            </w:r>
          </w:p>
        </w:tc>
        <w:tc>
          <w:tcPr>
            <w:tcW w:w="3119"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Días</w:t>
            </w:r>
            <w:r w:rsidRPr="00672816">
              <w:rPr>
                <w:rFonts w:ascii="Calibri" w:eastAsia="Times New Roman" w:hAnsi="Calibri" w:cs="Times New Roman"/>
              </w:rPr>
              <w:t xml:space="preserve"> de Acumulados Comercial</w:t>
            </w:r>
          </w:p>
        </w:tc>
      </w:tr>
      <w:tr w:rsidR="00A24CC2" w:rsidRPr="00672816" w:rsidTr="00A24CC2">
        <w:trPr>
          <w:trHeight w:val="300"/>
        </w:trPr>
        <w:tc>
          <w:tcPr>
            <w:tcW w:w="2197" w:type="dxa"/>
            <w:tcBorders>
              <w:top w:val="nil"/>
              <w:left w:val="single" w:sz="8" w:space="0" w:color="auto"/>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Dias_Sem</w:t>
            </w:r>
            <w:proofErr w:type="spellEnd"/>
          </w:p>
        </w:tc>
        <w:tc>
          <w:tcPr>
            <w:tcW w:w="2126"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Numérica</w:t>
            </w:r>
          </w:p>
        </w:tc>
        <w:tc>
          <w:tcPr>
            <w:tcW w:w="1417"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00000180</w:t>
            </w:r>
          </w:p>
        </w:tc>
        <w:tc>
          <w:tcPr>
            <w:tcW w:w="3119"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Días</w:t>
            </w:r>
            <w:r w:rsidRPr="00672816">
              <w:rPr>
                <w:rFonts w:ascii="Calibri" w:eastAsia="Times New Roman" w:hAnsi="Calibri" w:cs="Times New Roman"/>
              </w:rPr>
              <w:t xml:space="preserve"> del Semestre Comercial</w:t>
            </w:r>
          </w:p>
        </w:tc>
      </w:tr>
      <w:tr w:rsidR="00A24CC2" w:rsidRPr="00672816" w:rsidTr="00A24CC2">
        <w:trPr>
          <w:trHeight w:val="300"/>
        </w:trPr>
        <w:tc>
          <w:tcPr>
            <w:tcW w:w="2197" w:type="dxa"/>
            <w:tcBorders>
              <w:top w:val="nil"/>
              <w:left w:val="single" w:sz="8" w:space="0" w:color="auto"/>
              <w:bottom w:val="single" w:sz="4" w:space="0" w:color="auto"/>
              <w:right w:val="single" w:sz="4" w:space="0" w:color="auto"/>
            </w:tcBorders>
            <w:shd w:val="clear" w:color="000000" w:fill="F9F9F9"/>
            <w:noWrap/>
            <w:vAlign w:val="bottom"/>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Dias_Chg_Sal</w:t>
            </w:r>
            <w:proofErr w:type="spellEnd"/>
            <w:r w:rsidRPr="00672816">
              <w:rPr>
                <w:rFonts w:ascii="Calibri" w:eastAsia="Times New Roman" w:hAnsi="Calibri" w:cs="Times New Roman"/>
              </w:rPr>
              <w:t xml:space="preserve">  </w:t>
            </w:r>
          </w:p>
        </w:tc>
        <w:tc>
          <w:tcPr>
            <w:tcW w:w="2126" w:type="dxa"/>
            <w:tcBorders>
              <w:top w:val="nil"/>
              <w:left w:val="nil"/>
              <w:bottom w:val="single" w:sz="4" w:space="0" w:color="auto"/>
              <w:right w:val="single" w:sz="4" w:space="0" w:color="auto"/>
            </w:tcBorders>
            <w:shd w:val="clear" w:color="000000" w:fill="F9F9F9"/>
            <w:noWrap/>
            <w:vAlign w:val="bottom"/>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 xml:space="preserve">Numérica </w:t>
            </w:r>
          </w:p>
        </w:tc>
        <w:tc>
          <w:tcPr>
            <w:tcW w:w="1417" w:type="dxa"/>
            <w:tcBorders>
              <w:top w:val="nil"/>
              <w:left w:val="nil"/>
              <w:bottom w:val="single" w:sz="4" w:space="0" w:color="auto"/>
              <w:right w:val="single" w:sz="4" w:space="0" w:color="auto"/>
            </w:tcBorders>
            <w:shd w:val="clear" w:color="000000" w:fill="F9F9F9"/>
            <w:noWrap/>
            <w:vAlign w:val="bottom"/>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00000090</w:t>
            </w:r>
          </w:p>
        </w:tc>
        <w:tc>
          <w:tcPr>
            <w:tcW w:w="3119" w:type="dxa"/>
            <w:tcBorders>
              <w:top w:val="nil"/>
              <w:left w:val="nil"/>
              <w:bottom w:val="single" w:sz="4" w:space="0" w:color="auto"/>
              <w:right w:val="single" w:sz="4" w:space="0" w:color="auto"/>
            </w:tcBorders>
            <w:shd w:val="clear" w:color="000000" w:fill="F9F9F9"/>
            <w:noWrap/>
            <w:vAlign w:val="bottom"/>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Pr>
                <w:rFonts w:ascii="Calibri" w:eastAsia="Times New Roman" w:hAnsi="Calibri" w:cs="Times New Roman"/>
              </w:rPr>
              <w:t>Días Cambio de salario</w:t>
            </w:r>
          </w:p>
        </w:tc>
      </w:tr>
      <w:tr w:rsidR="00A24CC2" w:rsidRPr="00672816" w:rsidTr="00A24CC2">
        <w:trPr>
          <w:trHeight w:val="300"/>
        </w:trPr>
        <w:tc>
          <w:tcPr>
            <w:tcW w:w="2197" w:type="dxa"/>
            <w:tcBorders>
              <w:top w:val="nil"/>
              <w:left w:val="single" w:sz="8" w:space="0" w:color="auto"/>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DiasBsV</w:t>
            </w:r>
            <w:proofErr w:type="spellEnd"/>
          </w:p>
        </w:tc>
        <w:tc>
          <w:tcPr>
            <w:tcW w:w="2126"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Numérica</w:t>
            </w:r>
          </w:p>
        </w:tc>
        <w:tc>
          <w:tcPr>
            <w:tcW w:w="1417"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00000180</w:t>
            </w:r>
          </w:p>
        </w:tc>
        <w:tc>
          <w:tcPr>
            <w:tcW w:w="3119"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Días</w:t>
            </w:r>
            <w:r w:rsidRPr="00672816">
              <w:rPr>
                <w:rFonts w:ascii="Calibri" w:eastAsia="Times New Roman" w:hAnsi="Calibri" w:cs="Times New Roman"/>
              </w:rPr>
              <w:t xml:space="preserve"> que suman al </w:t>
            </w:r>
            <w:r w:rsidRPr="00672816">
              <w:rPr>
                <w:rFonts w:ascii="Calibri" w:eastAsia="Times New Roman" w:hAnsi="Calibri" w:cs="Times New Roman"/>
              </w:rPr>
              <w:t>Básico</w:t>
            </w:r>
            <w:r w:rsidRPr="00672816">
              <w:rPr>
                <w:rFonts w:ascii="Calibri" w:eastAsia="Times New Roman" w:hAnsi="Calibri" w:cs="Times New Roman"/>
              </w:rPr>
              <w:t xml:space="preserve"> </w:t>
            </w:r>
            <w:proofErr w:type="spellStart"/>
            <w:r w:rsidRPr="00672816">
              <w:rPr>
                <w:rFonts w:ascii="Calibri" w:eastAsia="Times New Roman" w:hAnsi="Calibri" w:cs="Times New Roman"/>
              </w:rPr>
              <w:t>Com</w:t>
            </w:r>
            <w:proofErr w:type="spellEnd"/>
          </w:p>
        </w:tc>
      </w:tr>
      <w:tr w:rsidR="00A24CC2" w:rsidRPr="00672816" w:rsidTr="00A24CC2">
        <w:trPr>
          <w:trHeight w:val="300"/>
        </w:trPr>
        <w:tc>
          <w:tcPr>
            <w:tcW w:w="2197" w:type="dxa"/>
            <w:tcBorders>
              <w:top w:val="nil"/>
              <w:left w:val="single" w:sz="8" w:space="0" w:color="auto"/>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Ext_dias</w:t>
            </w:r>
            <w:proofErr w:type="spellEnd"/>
          </w:p>
        </w:tc>
        <w:tc>
          <w:tcPr>
            <w:tcW w:w="2126"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Numérica</w:t>
            </w:r>
          </w:p>
        </w:tc>
        <w:tc>
          <w:tcPr>
            <w:tcW w:w="1417"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00000180</w:t>
            </w:r>
          </w:p>
        </w:tc>
        <w:tc>
          <w:tcPr>
            <w:tcW w:w="3119"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Días</w:t>
            </w:r>
            <w:r w:rsidRPr="00672816">
              <w:rPr>
                <w:rFonts w:ascii="Calibri" w:eastAsia="Times New Roman" w:hAnsi="Calibri" w:cs="Times New Roman"/>
              </w:rPr>
              <w:t xml:space="preserve"> de Extensión </w:t>
            </w:r>
            <w:proofErr w:type="spellStart"/>
            <w:r w:rsidRPr="00672816">
              <w:rPr>
                <w:rFonts w:ascii="Calibri" w:eastAsia="Times New Roman" w:hAnsi="Calibri" w:cs="Times New Roman"/>
              </w:rPr>
              <w:t>Com</w:t>
            </w:r>
            <w:proofErr w:type="spellEnd"/>
          </w:p>
        </w:tc>
      </w:tr>
      <w:tr w:rsidR="00A24CC2" w:rsidRPr="00672816" w:rsidTr="00A24CC2">
        <w:trPr>
          <w:trHeight w:val="300"/>
        </w:trPr>
        <w:tc>
          <w:tcPr>
            <w:tcW w:w="2197" w:type="dxa"/>
            <w:tcBorders>
              <w:top w:val="nil"/>
              <w:left w:val="single" w:sz="8" w:space="0" w:color="auto"/>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Ext_Div</w:t>
            </w:r>
            <w:proofErr w:type="spellEnd"/>
          </w:p>
        </w:tc>
        <w:tc>
          <w:tcPr>
            <w:tcW w:w="2126"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Numérica</w:t>
            </w:r>
          </w:p>
        </w:tc>
        <w:tc>
          <w:tcPr>
            <w:tcW w:w="1417"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00000180</w:t>
            </w:r>
          </w:p>
        </w:tc>
        <w:tc>
          <w:tcPr>
            <w:tcW w:w="3119"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Días</w:t>
            </w:r>
            <w:r w:rsidRPr="00672816">
              <w:rPr>
                <w:rFonts w:ascii="Calibri" w:eastAsia="Times New Roman" w:hAnsi="Calibri" w:cs="Times New Roman"/>
              </w:rPr>
              <w:t xml:space="preserve"> a Dividir extensión </w:t>
            </w:r>
            <w:proofErr w:type="spellStart"/>
            <w:r w:rsidRPr="00672816">
              <w:rPr>
                <w:rFonts w:ascii="Calibri" w:eastAsia="Times New Roman" w:hAnsi="Calibri" w:cs="Times New Roman"/>
              </w:rPr>
              <w:t>Com</w:t>
            </w:r>
            <w:proofErr w:type="spellEnd"/>
          </w:p>
        </w:tc>
      </w:tr>
      <w:tr w:rsidR="00A24CC2" w:rsidRPr="00672816" w:rsidTr="00A24CC2">
        <w:trPr>
          <w:trHeight w:val="300"/>
        </w:trPr>
        <w:tc>
          <w:tcPr>
            <w:tcW w:w="2197" w:type="dxa"/>
            <w:tcBorders>
              <w:top w:val="nil"/>
              <w:left w:val="single" w:sz="8" w:space="0" w:color="auto"/>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Prs:CtrolBSV</w:t>
            </w:r>
            <w:proofErr w:type="spellEnd"/>
          </w:p>
        </w:tc>
        <w:tc>
          <w:tcPr>
            <w:tcW w:w="2126"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Alfanumérica</w:t>
            </w:r>
          </w:p>
        </w:tc>
        <w:tc>
          <w:tcPr>
            <w:tcW w:w="1417"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S</w:t>
            </w:r>
          </w:p>
        </w:tc>
        <w:tc>
          <w:tcPr>
            <w:tcW w:w="3119"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No proyecte a 30 días</w:t>
            </w:r>
          </w:p>
        </w:tc>
      </w:tr>
      <w:tr w:rsidR="00A24CC2" w:rsidRPr="00672816" w:rsidTr="00A24CC2">
        <w:trPr>
          <w:trHeight w:val="300"/>
        </w:trPr>
        <w:tc>
          <w:tcPr>
            <w:tcW w:w="2197" w:type="dxa"/>
            <w:tcBorders>
              <w:top w:val="nil"/>
              <w:left w:val="single" w:sz="8" w:space="0" w:color="auto"/>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Prs:DiasChgSal</w:t>
            </w:r>
            <w:proofErr w:type="spellEnd"/>
          </w:p>
        </w:tc>
        <w:tc>
          <w:tcPr>
            <w:tcW w:w="2126"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Numérica</w:t>
            </w:r>
          </w:p>
        </w:tc>
        <w:tc>
          <w:tcPr>
            <w:tcW w:w="1417"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00000090</w:t>
            </w:r>
          </w:p>
        </w:tc>
        <w:tc>
          <w:tcPr>
            <w:tcW w:w="3119"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Variable Días</w:t>
            </w:r>
          </w:p>
        </w:tc>
      </w:tr>
      <w:tr w:rsidR="00A24CC2" w:rsidRPr="00672816" w:rsidTr="00A24CC2">
        <w:trPr>
          <w:trHeight w:val="300"/>
        </w:trPr>
        <w:tc>
          <w:tcPr>
            <w:tcW w:w="2197" w:type="dxa"/>
            <w:tcBorders>
              <w:top w:val="nil"/>
              <w:left w:val="single" w:sz="8" w:space="0" w:color="auto"/>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Prs:Ext_Fte</w:t>
            </w:r>
            <w:proofErr w:type="spellEnd"/>
          </w:p>
        </w:tc>
        <w:tc>
          <w:tcPr>
            <w:tcW w:w="2126"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Alfanumérica</w:t>
            </w:r>
          </w:p>
        </w:tc>
        <w:tc>
          <w:tcPr>
            <w:tcW w:w="1417"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U</w:t>
            </w:r>
          </w:p>
        </w:tc>
        <w:tc>
          <w:tcPr>
            <w:tcW w:w="3119" w:type="dxa"/>
            <w:tcBorders>
              <w:top w:val="nil"/>
              <w:left w:val="nil"/>
              <w:bottom w:val="single" w:sz="4"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Prs:Ext_Fte</w:t>
            </w:r>
            <w:proofErr w:type="spellEnd"/>
          </w:p>
        </w:tc>
      </w:tr>
      <w:tr w:rsidR="00A24CC2" w:rsidRPr="00672816" w:rsidTr="00A24CC2">
        <w:trPr>
          <w:trHeight w:val="300"/>
        </w:trPr>
        <w:tc>
          <w:tcPr>
            <w:tcW w:w="2197" w:type="dxa"/>
            <w:tcBorders>
              <w:top w:val="nil"/>
              <w:left w:val="single" w:sz="8" w:space="0" w:color="auto"/>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Prs:TpChgSlr</w:t>
            </w:r>
            <w:proofErr w:type="spellEnd"/>
          </w:p>
        </w:tc>
        <w:tc>
          <w:tcPr>
            <w:tcW w:w="2126"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Alfanumérica</w:t>
            </w:r>
          </w:p>
        </w:tc>
        <w:tc>
          <w:tcPr>
            <w:tcW w:w="1417"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S</w:t>
            </w:r>
          </w:p>
        </w:tc>
        <w:tc>
          <w:tcPr>
            <w:tcW w:w="3119" w:type="dxa"/>
            <w:tcBorders>
              <w:top w:val="nil"/>
              <w:left w:val="nil"/>
              <w:bottom w:val="single" w:sz="4" w:space="0" w:color="auto"/>
              <w:right w:val="single" w:sz="4" w:space="0" w:color="auto"/>
            </w:tcBorders>
            <w:shd w:val="clear" w:color="000000" w:fill="F9F9F9"/>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Tome  cambio salario semestre</w:t>
            </w:r>
          </w:p>
        </w:tc>
      </w:tr>
      <w:tr w:rsidR="00A24CC2" w:rsidRPr="00672816" w:rsidTr="00A24CC2">
        <w:trPr>
          <w:trHeight w:val="543"/>
        </w:trPr>
        <w:tc>
          <w:tcPr>
            <w:tcW w:w="2197" w:type="dxa"/>
            <w:tcBorders>
              <w:top w:val="nil"/>
              <w:left w:val="single" w:sz="8" w:space="0" w:color="auto"/>
              <w:bottom w:val="single" w:sz="8"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Prs:VerAntgTpChgSlr</w:t>
            </w:r>
            <w:proofErr w:type="spellEnd"/>
          </w:p>
        </w:tc>
        <w:tc>
          <w:tcPr>
            <w:tcW w:w="2126" w:type="dxa"/>
            <w:tcBorders>
              <w:top w:val="nil"/>
              <w:left w:val="nil"/>
              <w:bottom w:val="single" w:sz="8"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sidRPr="00672816">
              <w:rPr>
                <w:rFonts w:ascii="Calibri" w:eastAsia="Times New Roman" w:hAnsi="Calibri" w:cs="Times New Roman"/>
              </w:rPr>
              <w:t>Alfanumérica</w:t>
            </w:r>
          </w:p>
        </w:tc>
        <w:tc>
          <w:tcPr>
            <w:tcW w:w="1417" w:type="dxa"/>
            <w:tcBorders>
              <w:top w:val="nil"/>
              <w:left w:val="nil"/>
              <w:bottom w:val="single" w:sz="8"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r>
              <w:rPr>
                <w:rFonts w:ascii="Calibri" w:eastAsia="Times New Roman" w:hAnsi="Calibri" w:cs="Times New Roman"/>
              </w:rPr>
              <w:t>N</w:t>
            </w:r>
          </w:p>
        </w:tc>
        <w:tc>
          <w:tcPr>
            <w:tcW w:w="3119" w:type="dxa"/>
            <w:tcBorders>
              <w:top w:val="nil"/>
              <w:left w:val="nil"/>
              <w:bottom w:val="single" w:sz="8" w:space="0" w:color="auto"/>
              <w:right w:val="single" w:sz="4" w:space="0" w:color="auto"/>
            </w:tcBorders>
            <w:shd w:val="clear" w:color="000000" w:fill="FFFFFF"/>
            <w:noWrap/>
            <w:vAlign w:val="bottom"/>
            <w:hideMark/>
          </w:tcPr>
          <w:p w:rsidR="00A24CC2" w:rsidRPr="00672816" w:rsidRDefault="00A24CC2" w:rsidP="00672816">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Times New Roman"/>
              </w:rPr>
            </w:pPr>
            <w:proofErr w:type="spellStart"/>
            <w:r w:rsidRPr="00672816">
              <w:rPr>
                <w:rFonts w:ascii="Calibri" w:eastAsia="Times New Roman" w:hAnsi="Calibri" w:cs="Times New Roman"/>
              </w:rPr>
              <w:t>Prs:VerAntgTpChgSlr</w:t>
            </w:r>
            <w:proofErr w:type="spellEnd"/>
          </w:p>
        </w:tc>
      </w:tr>
    </w:tbl>
    <w:p w:rsidR="00672816" w:rsidRDefault="00672816">
      <w:r>
        <w:t xml:space="preserve"> </w:t>
      </w:r>
      <w:r>
        <w:fldChar w:fldCharType="begin"/>
      </w:r>
      <w:r>
        <w:instrText xml:space="preserve"> LINK Excel.Sheet.12 "Libro1" "Hoja1!F1C1:F12C5" \a \f 4 \h </w:instrText>
      </w:r>
      <w:r>
        <w:fldChar w:fldCharType="separate"/>
      </w:r>
    </w:p>
    <w:p w:rsidR="00672816" w:rsidRPr="00672816" w:rsidRDefault="00672816">
      <w:pPr>
        <w:rPr>
          <w:b/>
        </w:rPr>
      </w:pPr>
      <w:r>
        <w:rPr>
          <w:b/>
        </w:rPr>
        <w:fldChar w:fldCharType="end"/>
      </w:r>
    </w:p>
    <w:p w:rsidR="00672816" w:rsidRDefault="00672816">
      <w:r>
        <w:t xml:space="preserve">Para este caso la </w:t>
      </w:r>
      <w:r w:rsidR="00A24CC2">
        <w:t xml:space="preserve">variable </w:t>
      </w:r>
      <w:proofErr w:type="spellStart"/>
      <w:r w:rsidR="00A24CC2" w:rsidRPr="00672816">
        <w:rPr>
          <w:rFonts w:ascii="Calibri" w:eastAsia="Times New Roman" w:hAnsi="Calibri" w:cs="Times New Roman"/>
        </w:rPr>
        <w:t>Prs</w:t>
      </w:r>
      <w:proofErr w:type="gramStart"/>
      <w:r w:rsidR="00A24CC2" w:rsidRPr="00672816">
        <w:rPr>
          <w:rFonts w:ascii="Calibri" w:eastAsia="Times New Roman" w:hAnsi="Calibri" w:cs="Times New Roman"/>
        </w:rPr>
        <w:t>:VerAntgTpChgSlr</w:t>
      </w:r>
      <w:proofErr w:type="spellEnd"/>
      <w:proofErr w:type="gramEnd"/>
      <w:r w:rsidR="00A24CC2">
        <w:rPr>
          <w:rFonts w:ascii="Calibri" w:eastAsia="Times New Roman" w:hAnsi="Calibri" w:cs="Times New Roman"/>
        </w:rPr>
        <w:t xml:space="preserve"> se utilizó el dato en N, </w:t>
      </w:r>
      <w:r w:rsidR="00A24CC2" w:rsidRPr="00A24CC2">
        <w:rPr>
          <w:rFonts w:ascii="Calibri" w:eastAsia="Times New Roman" w:hAnsi="Calibri" w:cs="Times New Roman"/>
        </w:rPr>
        <w:t xml:space="preserve">porque el SISTEMA limita el cambio de salario hasta la fecha de antigüedad del empleado , para que no vaya a coger salarios de otro contrato anterior, y esa variable en muchas empresas , la usan en S para que aquellos </w:t>
      </w:r>
      <w:proofErr w:type="spellStart"/>
      <w:r w:rsidR="00A24CC2" w:rsidRPr="00A24CC2">
        <w:rPr>
          <w:rFonts w:ascii="Calibri" w:eastAsia="Times New Roman" w:hAnsi="Calibri" w:cs="Times New Roman"/>
        </w:rPr>
        <w:t>srs</w:t>
      </w:r>
      <w:proofErr w:type="spellEnd"/>
      <w:r w:rsidR="00A24CC2" w:rsidRPr="00A24CC2">
        <w:rPr>
          <w:rFonts w:ascii="Calibri" w:eastAsia="Times New Roman" w:hAnsi="Calibri" w:cs="Times New Roman"/>
        </w:rPr>
        <w:t xml:space="preserve"> que han ingresado durante los últimos 90 días no les tome el cambio</w:t>
      </w:r>
      <w:r w:rsidR="00A24CC2">
        <w:rPr>
          <w:rFonts w:ascii="Calibri" w:eastAsia="Times New Roman" w:hAnsi="Calibri" w:cs="Times New Roman"/>
        </w:rPr>
        <w:t>.</w:t>
      </w:r>
    </w:p>
    <w:p w:rsidR="00672816" w:rsidRDefault="00672816">
      <w:bookmarkStart w:id="11" w:name="_GoBack"/>
      <w:bookmarkEnd w:id="11"/>
    </w:p>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672816" w:rsidRDefault="00672816"/>
    <w:p w:rsidR="0096703B" w:rsidRDefault="0096703B"/>
    <w:p w:rsidR="0096703B" w:rsidRDefault="0096703B"/>
    <w:p w:rsidR="0096703B" w:rsidRDefault="0096703B"/>
    <w:p w:rsidR="0096703B" w:rsidRDefault="0096703B"/>
    <w:p w:rsidR="0096703B" w:rsidRDefault="0096703B"/>
    <w:p w:rsidR="0096703B" w:rsidRDefault="0096703B"/>
    <w:p w:rsidR="0096703B" w:rsidRDefault="0096703B"/>
    <w:p w:rsidR="0096703B" w:rsidRDefault="0096703B"/>
    <w:p w:rsidR="0096703B" w:rsidRDefault="0096703B"/>
    <w:p w:rsidR="0096703B" w:rsidRDefault="0096703B"/>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9029"/>
      </w:tblGrid>
      <w:tr w:rsidR="0096703B">
        <w:tblPrEx>
          <w:tblCellMar>
            <w:top w:w="0" w:type="dxa"/>
            <w:left w:w="0" w:type="dxa"/>
            <w:bottom w:w="0" w:type="dxa"/>
            <w:right w:w="0" w:type="dxa"/>
          </w:tblCellMar>
        </w:tblPrEx>
        <w:tc>
          <w:tcPr>
            <w:tcW w:w="9029" w:type="dxa"/>
            <w:tcMar>
              <w:top w:w="100" w:type="dxa"/>
              <w:left w:w="100" w:type="dxa"/>
              <w:bottom w:w="100" w:type="dxa"/>
              <w:right w:w="100" w:type="dxa"/>
            </w:tcMar>
          </w:tcPr>
          <w:p w:rsidR="0096703B" w:rsidRDefault="00A24CC2">
            <w:pPr>
              <w:widowControl w:val="0"/>
              <w:spacing w:line="240" w:lineRule="auto"/>
              <w:jc w:val="center"/>
              <w:rPr>
                <w:sz w:val="20"/>
                <w:szCs w:val="20"/>
              </w:rPr>
            </w:pPr>
            <w:r>
              <w:rPr>
                <w:sz w:val="20"/>
                <w:szCs w:val="20"/>
              </w:rPr>
              <w:t xml:space="preserve">Medellín – Antioquia. Barrio </w:t>
            </w:r>
            <w:proofErr w:type="spellStart"/>
            <w:r>
              <w:rPr>
                <w:sz w:val="20"/>
                <w:szCs w:val="20"/>
              </w:rPr>
              <w:t>Castropol</w:t>
            </w:r>
            <w:proofErr w:type="spellEnd"/>
            <w:r>
              <w:rPr>
                <w:sz w:val="20"/>
                <w:szCs w:val="20"/>
              </w:rPr>
              <w:t xml:space="preserve"> Calle 16 Nº 41 - 210 Oficina 706</w:t>
            </w:r>
          </w:p>
          <w:p w:rsidR="0096703B" w:rsidRDefault="00A24CC2">
            <w:pPr>
              <w:widowControl w:val="0"/>
              <w:spacing w:line="240" w:lineRule="auto"/>
              <w:jc w:val="center"/>
              <w:rPr>
                <w:sz w:val="20"/>
                <w:szCs w:val="20"/>
              </w:rPr>
            </w:pPr>
            <w:r>
              <w:rPr>
                <w:sz w:val="20"/>
                <w:szCs w:val="20"/>
              </w:rPr>
              <w:t>Tel. (+57 4) 604 46 46 - (+57 4) 444 46 81 | Bogotá. Tel (+571) 744 11 30.</w:t>
            </w:r>
          </w:p>
          <w:p w:rsidR="0096703B" w:rsidRDefault="00A24CC2">
            <w:pPr>
              <w:widowControl w:val="0"/>
              <w:spacing w:line="240" w:lineRule="auto"/>
              <w:jc w:val="center"/>
            </w:pPr>
            <w:r>
              <w:rPr>
                <w:sz w:val="20"/>
                <w:szCs w:val="20"/>
              </w:rPr>
              <w:t xml:space="preserve"> Email: info@praxedes-group.com. Correo </w:t>
            </w:r>
            <w:proofErr w:type="spellStart"/>
            <w:r>
              <w:rPr>
                <w:sz w:val="20"/>
                <w:szCs w:val="20"/>
              </w:rPr>
              <w:t>Envio</w:t>
            </w:r>
            <w:proofErr w:type="spellEnd"/>
            <w:r>
              <w:rPr>
                <w:sz w:val="20"/>
                <w:szCs w:val="20"/>
              </w:rPr>
              <w:t xml:space="preserve"> de Solicitudes: helpdesk@praxedes-group.com</w:t>
            </w:r>
          </w:p>
        </w:tc>
      </w:tr>
    </w:tbl>
    <w:p w:rsidR="0096703B" w:rsidRDefault="0096703B"/>
    <w:sectPr w:rsidR="0096703B">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652B4"/>
    <w:multiLevelType w:val="multilevel"/>
    <w:tmpl w:val="FBD22C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3B"/>
    <w:rsid w:val="00672816"/>
    <w:rsid w:val="0096703B"/>
    <w:rsid w:val="00A24C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2AFA0-51AD-4035-9E94-0C91141A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ES" w:eastAsia="es-E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3607">
      <w:bodyDiv w:val="1"/>
      <w:marLeft w:val="0"/>
      <w:marRight w:val="0"/>
      <w:marTop w:val="0"/>
      <w:marBottom w:val="0"/>
      <w:divBdr>
        <w:top w:val="none" w:sz="0" w:space="0" w:color="auto"/>
        <w:left w:val="none" w:sz="0" w:space="0" w:color="auto"/>
        <w:bottom w:val="none" w:sz="0" w:space="0" w:color="auto"/>
        <w:right w:val="none" w:sz="0" w:space="0" w:color="auto"/>
      </w:divBdr>
    </w:div>
    <w:div w:id="956134499">
      <w:bodyDiv w:val="1"/>
      <w:marLeft w:val="0"/>
      <w:marRight w:val="0"/>
      <w:marTop w:val="0"/>
      <w:marBottom w:val="0"/>
      <w:divBdr>
        <w:top w:val="none" w:sz="0" w:space="0" w:color="auto"/>
        <w:left w:val="none" w:sz="0" w:space="0" w:color="auto"/>
        <w:bottom w:val="none" w:sz="0" w:space="0" w:color="auto"/>
        <w:right w:val="none" w:sz="0" w:space="0" w:color="auto"/>
      </w:divBdr>
    </w:div>
    <w:div w:id="1915434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798</Words>
  <Characters>4392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CONSULTOR PRAXEDES</dc:creator>
  <cp:lastModifiedBy>danny.culma</cp:lastModifiedBy>
  <cp:revision>2</cp:revision>
  <dcterms:created xsi:type="dcterms:W3CDTF">2017-06-22T16:31:00Z</dcterms:created>
  <dcterms:modified xsi:type="dcterms:W3CDTF">2017-06-22T16:31:00Z</dcterms:modified>
</cp:coreProperties>
</file>