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EF33D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EF33D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EF33D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EF33D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EF33D0">
        <w:tc>
          <w:tcPr>
            <w:tcW w:w="6370" w:type="dxa"/>
            <w:shd w:val="clear" w:color="auto" w:fill="E6E6E6"/>
          </w:tcPr>
          <w:p w:rsidR="004F34D2" w:rsidRDefault="00874C02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POLITICA</w:t>
            </w:r>
            <w:r w:rsidR="005265E6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LQ092</w:t>
            </w: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5265E6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LDF04 </w:t>
            </w:r>
            <w:bookmarkStart w:id="0" w:name="_GoBack"/>
            <w:bookmarkEnd w:id="0"/>
            <w:r w:rsidR="00380FAD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PRIMA DE NAVIDAD</w:t>
            </w:r>
          </w:p>
          <w:p w:rsidR="000C74F2" w:rsidRPr="00D334D3" w:rsidRDefault="00380FAD" w:rsidP="00380FAD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SOLO PARA PUBLICOS Y OFICIALES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EF33D0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Default="004F34D2" w:rsidP="004F34D2">
      <w:pPr>
        <w:pStyle w:val="Encabezado"/>
        <w:tabs>
          <w:tab w:val="clear" w:pos="4419"/>
          <w:tab w:val="clear" w:pos="8838"/>
          <w:tab w:val="left" w:pos="3825"/>
        </w:tabs>
      </w:pPr>
      <w:r>
        <w:tab/>
      </w:r>
    </w:p>
    <w:p w:rsidR="00F63985" w:rsidRPr="005265E6" w:rsidRDefault="00F63985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5265E6" w:rsidTr="00EF33D0">
        <w:tc>
          <w:tcPr>
            <w:tcW w:w="8978" w:type="dxa"/>
            <w:shd w:val="clear" w:color="auto" w:fill="EEECE1" w:themeFill="background2"/>
          </w:tcPr>
          <w:p w:rsidR="004F34D2" w:rsidRPr="005265E6" w:rsidRDefault="004F34D2" w:rsidP="00EF33D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5265E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5265E6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380FAD" w:rsidRPr="005265E6" w:rsidRDefault="00380FAD" w:rsidP="00874C02">
      <w:pPr>
        <w:pStyle w:val="Textoindependiente3"/>
        <w:rPr>
          <w:rFonts w:asciiTheme="minorHAnsi" w:hAnsiTheme="minorHAnsi" w:cstheme="minorHAnsi"/>
        </w:rPr>
      </w:pPr>
      <w:proofErr w:type="gramStart"/>
      <w:r w:rsidRPr="005265E6">
        <w:rPr>
          <w:rFonts w:asciiTheme="minorHAnsi" w:hAnsiTheme="minorHAnsi" w:cstheme="minorHAnsi"/>
        </w:rPr>
        <w:t>se</w:t>
      </w:r>
      <w:proofErr w:type="gramEnd"/>
      <w:r w:rsidRPr="005265E6">
        <w:rPr>
          <w:rFonts w:asciiTheme="minorHAnsi" w:hAnsiTheme="minorHAnsi" w:cstheme="minorHAnsi"/>
        </w:rPr>
        <w:t xml:space="preserve"> desea parametrizar un concepto q se llama prima de navidad, </w:t>
      </w:r>
    </w:p>
    <w:p w:rsidR="00380FAD" w:rsidRPr="005265E6" w:rsidRDefault="00380FAD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80FAD" w:rsidRPr="005265E6" w:rsidTr="00473628">
        <w:tc>
          <w:tcPr>
            <w:tcW w:w="8978" w:type="dxa"/>
            <w:shd w:val="clear" w:color="auto" w:fill="EEECE1" w:themeFill="background2"/>
          </w:tcPr>
          <w:p w:rsidR="00380FAD" w:rsidRPr="005265E6" w:rsidRDefault="00380FAD" w:rsidP="00473628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5265E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380FAD" w:rsidRPr="005265E6" w:rsidRDefault="00380FAD" w:rsidP="00874C02">
      <w:pPr>
        <w:pStyle w:val="Textoindependiente3"/>
        <w:rPr>
          <w:rFonts w:asciiTheme="minorHAnsi" w:hAnsiTheme="minorHAnsi" w:cstheme="minorHAnsi"/>
        </w:rPr>
      </w:pPr>
    </w:p>
    <w:p w:rsidR="00380FAD" w:rsidRPr="005265E6" w:rsidRDefault="00380FAD" w:rsidP="00380FAD">
      <w:pPr>
        <w:pStyle w:val="Textoindependiente3"/>
        <w:rPr>
          <w:rFonts w:asciiTheme="minorHAnsi" w:hAnsiTheme="minorHAnsi" w:cstheme="minorHAnsi"/>
          <w:lang w:val="es-ES"/>
        </w:rPr>
      </w:pPr>
      <w:r w:rsidRPr="005265E6">
        <w:rPr>
          <w:rFonts w:asciiTheme="minorHAnsi" w:hAnsiTheme="minorHAnsi" w:cstheme="minorHAnsi"/>
          <w:lang w:val="es-ES"/>
        </w:rPr>
        <w:t>FORMULA DE LIQUIDACION</w:t>
      </w:r>
    </w:p>
    <w:p w:rsidR="00380FAD" w:rsidRPr="005265E6" w:rsidRDefault="00380FAD" w:rsidP="00380FAD">
      <w:pPr>
        <w:pStyle w:val="Textoindependiente3"/>
        <w:rPr>
          <w:rFonts w:asciiTheme="minorHAnsi" w:hAnsiTheme="minorHAnsi" w:cstheme="minorHAnsi"/>
          <w:lang w:val="es-ES"/>
        </w:rPr>
      </w:pPr>
    </w:p>
    <w:p w:rsidR="00380FAD" w:rsidRPr="005265E6" w:rsidRDefault="00380FAD" w:rsidP="00380FAD">
      <w:pPr>
        <w:pStyle w:val="Textoindependiente3"/>
        <w:rPr>
          <w:rFonts w:asciiTheme="minorHAnsi" w:hAnsiTheme="minorHAnsi" w:cstheme="minorHAnsi"/>
          <w:lang w:val="en-US"/>
        </w:rPr>
      </w:pPr>
      <w:r w:rsidRPr="005265E6">
        <w:rPr>
          <w:rFonts w:asciiTheme="minorHAnsi" w:hAnsiTheme="minorHAnsi" w:cstheme="minorHAnsi"/>
          <w:lang w:val="en-US"/>
        </w:rPr>
        <w:t>(ABM+PA+GR+PT+SA+AT+1/12PS+1/12BSP+1/12PV)</w:t>
      </w:r>
    </w:p>
    <w:p w:rsidR="00380FAD" w:rsidRPr="005265E6" w:rsidRDefault="00380FAD" w:rsidP="00380FAD">
      <w:pPr>
        <w:pStyle w:val="Textoindependiente3"/>
        <w:rPr>
          <w:rFonts w:asciiTheme="minorHAnsi" w:hAnsiTheme="minorHAnsi" w:cstheme="minorHAnsi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80FAD" w:rsidRPr="005265E6" w:rsidTr="00473628">
        <w:tc>
          <w:tcPr>
            <w:tcW w:w="8978" w:type="dxa"/>
            <w:shd w:val="clear" w:color="auto" w:fill="EEECE1" w:themeFill="background2"/>
          </w:tcPr>
          <w:p w:rsidR="00380FAD" w:rsidRPr="005265E6" w:rsidRDefault="00380FAD" w:rsidP="00473628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5265E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PRIMA DE NAVIDAD</w:t>
            </w:r>
          </w:p>
        </w:tc>
      </w:tr>
    </w:tbl>
    <w:p w:rsidR="00380FAD" w:rsidRPr="005265E6" w:rsidRDefault="00380FAD" w:rsidP="00380FAD">
      <w:pPr>
        <w:pStyle w:val="Textoindependiente3"/>
        <w:rPr>
          <w:rFonts w:asciiTheme="minorHAnsi" w:hAnsiTheme="minorHAnsi" w:cstheme="minorHAnsi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2660"/>
        <w:gridCol w:w="737"/>
        <w:gridCol w:w="937"/>
        <w:gridCol w:w="1110"/>
        <w:gridCol w:w="900"/>
        <w:gridCol w:w="900"/>
      </w:tblGrid>
      <w:tr w:rsidR="00380FAD" w:rsidRPr="005265E6" w:rsidTr="005265E6">
        <w:trPr>
          <w:trHeight w:val="300"/>
        </w:trPr>
        <w:tc>
          <w:tcPr>
            <w:tcW w:w="4922" w:type="dxa"/>
            <w:gridSpan w:val="3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Consultar Variables Por Concepto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Nombre de Variable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Relacion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Argumento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de Variable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Dato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Agrup_Cpt_AC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1/12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34B1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Agrup_Cpt_Bsv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Horas Extras Ene-Nov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34B2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Agrup_Cpt_Bsv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Horas extras  de Ene  Nov  Oficiales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34B2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Visualizador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Dias_Pag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 pagar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Dias_sem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del semestre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360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DiasBsV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Dividir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BSV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330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Ext_Agrup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Pagos del mes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34BM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Ext_APlic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Aplicar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extencion</w:t>
            </w:r>
            <w:proofErr w:type="spellEnd"/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Ext_dias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de la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extesion</w:t>
            </w:r>
            <w:proofErr w:type="spellEnd"/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Ext_Div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Divisor  del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</w:t>
            </w:r>
            <w:proofErr w:type="spellEnd"/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Ext_fte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 aplique fuente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F_FinSem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 final de acumulados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77404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FechaBsv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 limite para toma  de horas extras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77404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Ldf:Agrup_Cpt_AC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1/12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34B1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Ldf:Agrup_Cpt_Au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ausentismos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AUSE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lastRenderedPageBreak/>
              <w:t>Ldf:Agrup_Cpt_Bsv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Holas  Extras Oficiales  Ene Nov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OF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34B2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Ldf:Agrup_Cpt_Bsv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Horas extras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DV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34B2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Ldf:AplicaAU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Aplica 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acomulados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 todo el tiempo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Ldf:Debug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Debug</w:t>
            </w:r>
            <w:proofErr w:type="spellEnd"/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Ldf:Dias_Pag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a pagar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3000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Ldf:Dias_sem</w:t>
            </w:r>
            <w:proofErr w:type="spellEnd"/>
            <w:r w:rsidRPr="005265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promedio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360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Ldf:Dias_semestre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del semestre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360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Ldf:DiasBsV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promedio  he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330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Ldf:Ext_Agrup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Agrupacion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pagos Mes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AG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34BM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Ldf:Ext_APlic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Tome pagos del mes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Ldf:Ext_dias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Dias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 promedio mes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Ldf:Ext_Div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Divisor de la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extension</w:t>
            </w:r>
            <w:proofErr w:type="spellEnd"/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Ldf:Ext_fte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  aplique fuente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Ldf:F_FinSem</w:t>
            </w:r>
            <w:proofErr w:type="spellEnd"/>
            <w:r w:rsidRPr="005265E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"/>
              </w:rPr>
              <w:t></w:t>
            </w:r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  fin de semestre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77404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Ldf:F_UlPag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Fecha del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ulltimo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pago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77068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Ldf:FechaBsv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Fecha  final para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prome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las horas extras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77404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Ldf:Ff_Au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Fecha  Final para mirar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ausentimos</w:t>
            </w:r>
            <w:proofErr w:type="spellEnd"/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77434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Ldf:Fi_Au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Fecha 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incial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 mirar ausentismos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77070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Ldf:LimFIniAcu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  inicial de acumulados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Fecha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77070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Ldf:Meses_completos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Meses  completos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Ldf:TipAu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Tome ausentismos  del modulo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M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Ldf:Tipo_Sal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salario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Ldf:TomaEspecie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Toma Especie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N_Con_Per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Condicionadar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para pago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5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Prs:DivisorACU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Divisor de acumulados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360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Prs:NoAsumaBas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Para que no tome  el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basico</w:t>
            </w:r>
            <w:proofErr w:type="spellEnd"/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Prs:SumaBas_P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Sume las </w:t>
            </w: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Bsv</w:t>
            </w:r>
            <w:proofErr w:type="spellEnd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 xml:space="preserve"> al promedio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  <w:tr w:rsidR="00380FAD" w:rsidRPr="005265E6" w:rsidTr="005265E6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Tipo_Sal</w:t>
            </w:r>
            <w:proofErr w:type="spellEnd"/>
          </w:p>
        </w:tc>
        <w:tc>
          <w:tcPr>
            <w:tcW w:w="2765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Tipo  Salario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150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Alfanumerica</w:t>
            </w:r>
            <w:proofErr w:type="spellEnd"/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P</w:t>
            </w:r>
          </w:p>
        </w:tc>
        <w:tc>
          <w:tcPr>
            <w:tcW w:w="932" w:type="dxa"/>
            <w:shd w:val="clear" w:color="auto" w:fill="auto"/>
            <w:noWrap/>
            <w:vAlign w:val="bottom"/>
            <w:hideMark/>
          </w:tcPr>
          <w:p w:rsidR="00380FAD" w:rsidRPr="005265E6" w:rsidRDefault="00380FAD" w:rsidP="00380FA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</w:pPr>
            <w:r w:rsidRPr="005265E6">
              <w:rPr>
                <w:rFonts w:eastAsia="Times New Roman" w:cstheme="minorHAnsi"/>
                <w:color w:val="000000"/>
                <w:sz w:val="18"/>
                <w:szCs w:val="18"/>
                <w:lang w:val="es-ES" w:eastAsia="es-ES"/>
              </w:rPr>
              <w:t>34</w:t>
            </w:r>
          </w:p>
        </w:tc>
      </w:tr>
    </w:tbl>
    <w:p w:rsidR="00380FAD" w:rsidRPr="005265E6" w:rsidRDefault="00380FAD" w:rsidP="00380FAD">
      <w:pPr>
        <w:pStyle w:val="Textoindependiente3"/>
        <w:rPr>
          <w:rFonts w:asciiTheme="minorHAnsi" w:hAnsiTheme="minorHAnsi" w:cstheme="minorHAnsi"/>
        </w:rPr>
      </w:pPr>
    </w:p>
    <w:p w:rsidR="00380FAD" w:rsidRDefault="00380FAD" w:rsidP="00380FAD">
      <w:pPr>
        <w:pStyle w:val="Textoindependiente3"/>
        <w:rPr>
          <w:rFonts w:asciiTheme="minorHAnsi" w:hAnsiTheme="minorHAnsi" w:cstheme="minorHAnsi"/>
        </w:rPr>
      </w:pPr>
    </w:p>
    <w:p w:rsidR="005265E6" w:rsidRDefault="005265E6" w:rsidP="00380FAD">
      <w:pPr>
        <w:pStyle w:val="Textoindependiente3"/>
        <w:rPr>
          <w:rFonts w:asciiTheme="minorHAnsi" w:hAnsiTheme="minorHAnsi" w:cstheme="minorHAnsi"/>
        </w:rPr>
      </w:pPr>
    </w:p>
    <w:p w:rsidR="005265E6" w:rsidRDefault="005265E6" w:rsidP="00380FAD">
      <w:pPr>
        <w:pStyle w:val="Textoindependiente3"/>
        <w:rPr>
          <w:rFonts w:asciiTheme="minorHAnsi" w:hAnsiTheme="minorHAnsi" w:cstheme="minorHAnsi"/>
        </w:rPr>
      </w:pPr>
    </w:p>
    <w:p w:rsidR="005265E6" w:rsidRDefault="005265E6" w:rsidP="00380FAD">
      <w:pPr>
        <w:pStyle w:val="Textoindependiente3"/>
        <w:rPr>
          <w:rFonts w:asciiTheme="minorHAnsi" w:hAnsiTheme="minorHAnsi" w:cstheme="minorHAnsi"/>
        </w:rPr>
      </w:pPr>
    </w:p>
    <w:p w:rsidR="005265E6" w:rsidRPr="005265E6" w:rsidRDefault="005265E6" w:rsidP="00380FAD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80FAD" w:rsidRPr="005265E6" w:rsidTr="00473628">
        <w:tc>
          <w:tcPr>
            <w:tcW w:w="8978" w:type="dxa"/>
            <w:shd w:val="clear" w:color="auto" w:fill="EEECE1" w:themeFill="background2"/>
          </w:tcPr>
          <w:p w:rsidR="00380FAD" w:rsidRPr="005265E6" w:rsidRDefault="00380FAD" w:rsidP="00473628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5265E6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lastRenderedPageBreak/>
              <w:t>POLITICA PARA PERIDICA Y LIQUIDACION DEFINITIVA</w:t>
            </w:r>
          </w:p>
        </w:tc>
      </w:tr>
    </w:tbl>
    <w:p w:rsidR="00380FAD" w:rsidRPr="005265E6" w:rsidRDefault="00380FAD" w:rsidP="00380FAD">
      <w:pPr>
        <w:pStyle w:val="Textoindependiente3"/>
        <w:rPr>
          <w:rFonts w:asciiTheme="minorHAnsi" w:hAnsiTheme="minorHAnsi" w:cstheme="minorHAnsi"/>
          <w:lang w:val="es-CO"/>
        </w:rPr>
      </w:pPr>
    </w:p>
    <w:p w:rsidR="00380FAD" w:rsidRPr="005265E6" w:rsidRDefault="00380FAD" w:rsidP="00380FAD">
      <w:pPr>
        <w:pStyle w:val="Textoindependiente3"/>
        <w:rPr>
          <w:rFonts w:asciiTheme="minorHAnsi" w:hAnsiTheme="minorHAnsi" w:cstheme="minorHAnsi"/>
          <w:lang w:val="es-CO"/>
        </w:rPr>
      </w:pPr>
      <w:r w:rsidRPr="005265E6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086040CA" wp14:editId="6FA23EED">
            <wp:extent cx="4343400" cy="27146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FAD" w:rsidRPr="005265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0C74F2"/>
    <w:rsid w:val="001171E6"/>
    <w:rsid w:val="00247E12"/>
    <w:rsid w:val="00301F66"/>
    <w:rsid w:val="00380FAD"/>
    <w:rsid w:val="004F34D2"/>
    <w:rsid w:val="005023EC"/>
    <w:rsid w:val="005255D7"/>
    <w:rsid w:val="005265E6"/>
    <w:rsid w:val="00585548"/>
    <w:rsid w:val="006036A3"/>
    <w:rsid w:val="00651C05"/>
    <w:rsid w:val="007577DD"/>
    <w:rsid w:val="00874C02"/>
    <w:rsid w:val="00A54B2B"/>
    <w:rsid w:val="00A61C99"/>
    <w:rsid w:val="00A96A2F"/>
    <w:rsid w:val="00AF636F"/>
    <w:rsid w:val="00B67224"/>
    <w:rsid w:val="00B874E8"/>
    <w:rsid w:val="00C6453F"/>
    <w:rsid w:val="00D5030B"/>
    <w:rsid w:val="00D96BD9"/>
    <w:rsid w:val="00E05A10"/>
    <w:rsid w:val="00F63985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3</cp:revision>
  <dcterms:created xsi:type="dcterms:W3CDTF">2012-10-24T17:09:00Z</dcterms:created>
  <dcterms:modified xsi:type="dcterms:W3CDTF">2012-10-24T21:40:00Z</dcterms:modified>
</cp:coreProperties>
</file>